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22" w:rsidRPr="00E76EFD" w:rsidRDefault="00E76EFD" w:rsidP="007F342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76E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306B9" w:rsidRDefault="00E76EFD" w:rsidP="007F34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6EFD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«БИЧУРСКАЯ СРЕДНЯЯ ОБЩЕОБРАЗОВАТЕЛЬНАЯ ШКОЛА № </w:t>
      </w:r>
      <w:proofErr w:type="gramStart"/>
      <w:r w:rsidRPr="00E76EFD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3»</w:t>
      </w:r>
      <w:r w:rsidRPr="00E76EFD">
        <w:rPr>
          <w:b/>
          <w:u w:val="single"/>
          <w:lang w:val="ru-RU"/>
        </w:rPr>
        <w:br/>
      </w:r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7F3422">
        <w:rPr>
          <w:rFonts w:hAnsi="Times New Roman" w:cs="Times New Roman"/>
          <w:color w:val="000000"/>
          <w:sz w:val="24"/>
          <w:szCs w:val="24"/>
          <w:lang w:val="ru-RU"/>
        </w:rPr>
        <w:t>Бичурская СОШ</w:t>
      </w:r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F34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EF7E89" w:rsidRPr="00693674" w:rsidRDefault="00EF7E89" w:rsidP="007F34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11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444"/>
        <w:gridCol w:w="4552"/>
        <w:gridCol w:w="369"/>
      </w:tblGrid>
      <w:tr w:rsidR="001306B9" w:rsidTr="007F3422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EF7E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1306B9" w:rsidP="00EF7E89">
            <w:pPr>
              <w:spacing w:before="0" w:beforeAutospacing="0" w:after="0" w:afterAutospacing="0"/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EF7E8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306B9" w:rsidTr="007F3422">
        <w:tc>
          <w:tcPr>
            <w:tcW w:w="34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EF7E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1306B9" w:rsidP="00EF7E89">
            <w:pPr>
              <w:spacing w:before="0" w:beforeAutospacing="0" w:after="0" w:afterAutospacing="0"/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EF7E8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r w:rsidR="00BC5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Бичурская СОШ №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306B9" w:rsidRPr="00E76EFD" w:rsidTr="007F3422">
        <w:tc>
          <w:tcPr>
            <w:tcW w:w="34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EF7E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C5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«Бичурская СОШ № 3»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1306B9" w:rsidP="00EF7E89">
            <w:pPr>
              <w:spacing w:before="0" w:beforeAutospacing="0" w:after="0" w:afterAutospacing="0"/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E76EFD" w:rsidRDefault="00E76EFD" w:rsidP="00EF7E8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З. А. Куприянова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E76EFD" w:rsidRDefault="001306B9" w:rsidP="00EF7E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06B9" w:rsidRPr="00E76EFD" w:rsidTr="007F3422">
        <w:tc>
          <w:tcPr>
            <w:tcW w:w="34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BC50D7" w:rsidRDefault="00FC1C1C" w:rsidP="00EF7E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6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 w:rsidRPr="00E76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14.04.2025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6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76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E76EFD" w:rsidRDefault="001306B9" w:rsidP="00EF7E89">
            <w:pPr>
              <w:spacing w:before="0" w:beforeAutospacing="0" w:after="0" w:afterAutospacing="0"/>
              <w:ind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E76EFD" w:rsidRDefault="004F0F79" w:rsidP="00EF7E8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        от </w:t>
            </w:r>
            <w:r w:rsidR="00FC1C1C" w:rsidRPr="00E76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14.04.2025</w:t>
            </w:r>
          </w:p>
        </w:tc>
      </w:tr>
    </w:tbl>
    <w:p w:rsidR="00BC50D7" w:rsidRDefault="00BC50D7" w:rsidP="009849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0D7" w:rsidRPr="008612BA" w:rsidRDefault="00FC1C1C" w:rsidP="0098499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8612BA">
        <w:rPr>
          <w:sz w:val="28"/>
          <w:szCs w:val="28"/>
          <w:lang w:val="ru-RU"/>
        </w:rPr>
        <w:br/>
      </w:r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результатах </w:t>
      </w:r>
      <w:proofErr w:type="spellStart"/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8612BA">
        <w:rPr>
          <w:sz w:val="28"/>
          <w:szCs w:val="28"/>
          <w:lang w:val="ru-RU"/>
        </w:rPr>
        <w:br/>
      </w:r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1306B9" w:rsidRPr="008612BA" w:rsidRDefault="00FC1C1C" w:rsidP="009849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BC50D7"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Бичурская СОШ № </w:t>
      </w:r>
      <w:proofErr w:type="gramStart"/>
      <w:r w:rsidR="00BC50D7"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3»</w:t>
      </w:r>
      <w:r w:rsidRPr="008612BA">
        <w:rPr>
          <w:sz w:val="28"/>
          <w:szCs w:val="28"/>
          <w:lang w:val="ru-RU"/>
        </w:rPr>
        <w:br/>
      </w:r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proofErr w:type="gramEnd"/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Pr="008612BA">
        <w:rPr>
          <w:rFonts w:hAnsi="Times New Roman" w:cs="Times New Roman"/>
          <w:color w:val="000000"/>
          <w:sz w:val="28"/>
          <w:szCs w:val="28"/>
        </w:rPr>
        <w:t> </w:t>
      </w:r>
      <w:r w:rsidRPr="008612B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984999" w:rsidRPr="008612BA" w:rsidRDefault="00984999" w:rsidP="0098499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306B9" w:rsidRDefault="00FC1C1C" w:rsidP="0098499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84999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984999" w:rsidRPr="00984999" w:rsidRDefault="00984999" w:rsidP="0098499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306B9" w:rsidRDefault="00FC1C1C" w:rsidP="00984999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984999">
        <w:rPr>
          <w:b/>
          <w:bCs/>
          <w:color w:val="252525"/>
          <w:spacing w:val="-2"/>
          <w:sz w:val="28"/>
          <w:szCs w:val="28"/>
          <w:lang w:val="ru-RU"/>
        </w:rPr>
        <w:t>Общие сведения об образовательной организации</w:t>
      </w:r>
    </w:p>
    <w:p w:rsidR="00984999" w:rsidRPr="00984999" w:rsidRDefault="00984999" w:rsidP="00984999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3"/>
        <w:gridCol w:w="6748"/>
      </w:tblGrid>
      <w:tr w:rsidR="00984999" w:rsidRPr="00F40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Бичурская средняя общеобразовательная школа № 3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«Бичурская СОШ № 3»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84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984999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Куприянова Зинаида Алексеевна</w:t>
            </w:r>
          </w:p>
        </w:tc>
      </w:tr>
      <w:tr w:rsidR="00984999" w:rsidRPr="006936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984999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671360, Республика Бурятия,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Бичурский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Бчура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Рабочая, д. 23,</w:t>
            </w:r>
            <w:r w:rsidR="0015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984999" w:rsidRPr="00984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33-43139</w:t>
            </w:r>
          </w:p>
        </w:tc>
      </w:tr>
      <w:tr w:rsidR="00984999" w:rsidRPr="00984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40E45" w:rsidRDefault="0065246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7A7EFC">
                <w:rPr>
                  <w:rStyle w:val="a9"/>
                  <w:rFonts w:hAnsi="Times New Roman" w:cs="Times New Roman"/>
                  <w:sz w:val="24"/>
                  <w:szCs w:val="24"/>
                </w:rPr>
                <w:t>school_3_bichura@govrb.ru</w:t>
              </w:r>
            </w:hyperlink>
            <w:r w:rsidR="00F40E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4999" w:rsidRPr="00F40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984999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учреждение Районное управление образованием с. Бичура</w:t>
            </w:r>
          </w:p>
        </w:tc>
      </w:tr>
      <w:tr w:rsidR="00984999" w:rsidRPr="00984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984999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1940</w:t>
            </w:r>
            <w:r w:rsidR="00FC1C1C"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84999" w:rsidRPr="00984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65246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246C">
              <w:rPr>
                <w:rFonts w:hAnsi="Times New Roman" w:cs="Times New Roman"/>
                <w:sz w:val="24"/>
                <w:szCs w:val="24"/>
                <w:lang w:val="ru-RU"/>
              </w:rPr>
              <w:t>№ Л035-01223-03/00173118 от 29.12.2015</w:t>
            </w:r>
          </w:p>
        </w:tc>
      </w:tr>
      <w:tr w:rsidR="00984999" w:rsidRPr="00F40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98499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C17D7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B5B">
              <w:rPr>
                <w:rFonts w:hAnsi="Times New Roman" w:cs="Times New Roman"/>
                <w:sz w:val="24"/>
                <w:szCs w:val="24"/>
                <w:lang w:val="ru-RU"/>
              </w:rPr>
              <w:t>№ 1683 от 30.12.2015 срок действия: до 30.12.2027</w:t>
            </w:r>
          </w:p>
        </w:tc>
      </w:tr>
    </w:tbl>
    <w:p w:rsidR="001306B9" w:rsidRPr="00693674" w:rsidRDefault="00FC1C1C" w:rsidP="009849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984999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1306B9" w:rsidRPr="00693674" w:rsidRDefault="00FC1C1C" w:rsidP="00984999">
      <w:pPr>
        <w:numPr>
          <w:ilvl w:val="0"/>
          <w:numId w:val="1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1306B9" w:rsidRPr="00693674" w:rsidRDefault="00FC1C1C" w:rsidP="00984999">
      <w:pPr>
        <w:numPr>
          <w:ilvl w:val="0"/>
          <w:numId w:val="1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основного общего образования;</w:t>
      </w:r>
    </w:p>
    <w:p w:rsidR="001306B9" w:rsidRPr="00693674" w:rsidRDefault="00FC1C1C" w:rsidP="00984999">
      <w:pPr>
        <w:numPr>
          <w:ilvl w:val="0"/>
          <w:numId w:val="1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среднего общего образования.</w:t>
      </w:r>
    </w:p>
    <w:p w:rsidR="001306B9" w:rsidRPr="00693674" w:rsidRDefault="00FC1C1C" w:rsidP="009849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</w:t>
      </w:r>
      <w:r w:rsidR="0098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образования обучающихся с</w:t>
      </w:r>
      <w:r w:rsidR="000C01E9" w:rsidRPr="000C0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01E9">
        <w:rPr>
          <w:rFonts w:hAnsi="Times New Roman" w:cs="Times New Roman"/>
          <w:color w:val="000000"/>
          <w:sz w:val="24"/>
          <w:szCs w:val="24"/>
          <w:lang w:val="ru-RU"/>
        </w:rPr>
        <w:t xml:space="preserve">задержкой психического развития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9849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.1)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1306B9" w:rsidRPr="00984999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84999">
        <w:rPr>
          <w:b/>
          <w:bCs/>
          <w:color w:val="252525"/>
          <w:spacing w:val="-2"/>
          <w:sz w:val="28"/>
          <w:szCs w:val="28"/>
          <w:lang w:val="ru-RU"/>
        </w:rPr>
        <w:t>Система</w:t>
      </w:r>
      <w:r w:rsidRPr="00984999">
        <w:rPr>
          <w:b/>
          <w:bCs/>
          <w:color w:val="252525"/>
          <w:spacing w:val="-2"/>
          <w:sz w:val="28"/>
          <w:szCs w:val="28"/>
        </w:rPr>
        <w:t> </w:t>
      </w:r>
      <w:r w:rsidRPr="00984999">
        <w:rPr>
          <w:b/>
          <w:bCs/>
          <w:color w:val="252525"/>
          <w:spacing w:val="-2"/>
          <w:sz w:val="28"/>
          <w:szCs w:val="28"/>
          <w:lang w:val="ru-RU"/>
        </w:rPr>
        <w:t>управления организацией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2"/>
        <w:gridCol w:w="7079"/>
      </w:tblGrid>
      <w:tr w:rsidR="001306B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600D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600D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306B9" w:rsidRPr="00F40E45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306B9" w:rsidTr="000D137C">
        <w:trPr>
          <w:trHeight w:val="1462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06B9" w:rsidRDefault="00FC1C1C" w:rsidP="00984999">
            <w:pPr>
              <w:numPr>
                <w:ilvl w:val="0"/>
                <w:numId w:val="2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6B9" w:rsidRDefault="00FC1C1C" w:rsidP="00984999">
            <w:pPr>
              <w:numPr>
                <w:ilvl w:val="0"/>
                <w:numId w:val="2"/>
              </w:numPr>
              <w:ind w:left="7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6B9" w:rsidRDefault="00FC1C1C" w:rsidP="00984999">
            <w:pPr>
              <w:numPr>
                <w:ilvl w:val="0"/>
                <w:numId w:val="2"/>
              </w:numPr>
              <w:ind w:left="7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306B9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306B9" w:rsidRDefault="00FC1C1C" w:rsidP="00984999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6B9" w:rsidRDefault="00FC1C1C" w:rsidP="00984999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6B9" w:rsidRDefault="00FC1C1C" w:rsidP="00984999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6B9" w:rsidRPr="00693674" w:rsidRDefault="00FC1C1C" w:rsidP="00984999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учебников, учебных пособий, средств обучения и воспитания;</w:t>
            </w:r>
          </w:p>
          <w:p w:rsidR="001306B9" w:rsidRPr="00693674" w:rsidRDefault="00FC1C1C" w:rsidP="00984999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-технического обеспечения образовательного процесса;</w:t>
            </w:r>
          </w:p>
          <w:p w:rsidR="001306B9" w:rsidRPr="00693674" w:rsidRDefault="00FC1C1C" w:rsidP="00984999">
            <w:pPr>
              <w:numPr>
                <w:ilvl w:val="0"/>
                <w:numId w:val="3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повышения квалификации педагогических работников;</w:t>
            </w:r>
          </w:p>
          <w:p w:rsidR="001306B9" w:rsidRDefault="00FC1C1C" w:rsidP="00984999">
            <w:pPr>
              <w:numPr>
                <w:ilvl w:val="0"/>
                <w:numId w:val="3"/>
              </w:numPr>
              <w:ind w:left="7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306B9" w:rsidRPr="00F40E45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306B9" w:rsidRPr="00693674" w:rsidRDefault="00FC1C1C" w:rsidP="00984999">
            <w:pPr>
              <w:numPr>
                <w:ilvl w:val="0"/>
                <w:numId w:val="4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разработке и принятии коллективного договора, Правил трудового распорядка, изменений и дополнений к ним;</w:t>
            </w:r>
          </w:p>
          <w:p w:rsidR="001306B9" w:rsidRPr="00693674" w:rsidRDefault="00FC1C1C" w:rsidP="00984999">
            <w:pPr>
              <w:numPr>
                <w:ilvl w:val="0"/>
                <w:numId w:val="4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306B9" w:rsidRPr="00693674" w:rsidRDefault="00FC1C1C" w:rsidP="00984999">
            <w:pPr>
              <w:numPr>
                <w:ilvl w:val="0"/>
                <w:numId w:val="4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конфликтные ситуации между работниками и администрацией образовательной организации;</w:t>
            </w:r>
          </w:p>
          <w:p w:rsidR="001306B9" w:rsidRPr="00693674" w:rsidRDefault="00FC1C1C" w:rsidP="00984999">
            <w:pPr>
              <w:numPr>
                <w:ilvl w:val="0"/>
                <w:numId w:val="4"/>
              </w:numPr>
              <w:ind w:left="7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306B9" w:rsidRPr="00693674" w:rsidRDefault="00FC1C1C" w:rsidP="009849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984999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предметных методических объединения:</w:t>
      </w:r>
    </w:p>
    <w:p w:rsidR="001306B9" w:rsidRPr="00693674" w:rsidRDefault="00FC1C1C" w:rsidP="00984999">
      <w:pPr>
        <w:numPr>
          <w:ilvl w:val="0"/>
          <w:numId w:val="5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proofErr w:type="gramEnd"/>
      <w:r w:rsidR="000D1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дисциплин;</w:t>
      </w:r>
    </w:p>
    <w:p w:rsidR="001306B9" w:rsidRPr="00693674" w:rsidRDefault="00FC1C1C" w:rsidP="00984999">
      <w:pPr>
        <w:numPr>
          <w:ilvl w:val="0"/>
          <w:numId w:val="5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-научных и математических дисциплин;</w:t>
      </w:r>
    </w:p>
    <w:p w:rsidR="00984999" w:rsidRDefault="00FC1C1C" w:rsidP="00984999">
      <w:pPr>
        <w:numPr>
          <w:ilvl w:val="0"/>
          <w:numId w:val="5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84999"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 w:rsidRPr="0098499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4999" w:rsidRPr="0098499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8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4999">
        <w:rPr>
          <w:rFonts w:hAnsi="Times New Roman" w:cs="Times New Roman"/>
          <w:color w:val="000000"/>
          <w:sz w:val="24"/>
          <w:szCs w:val="24"/>
        </w:rPr>
        <w:t>начальн</w:t>
      </w:r>
      <w:r w:rsidR="00984999" w:rsidRPr="00984999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="0098499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классов;</w:t>
      </w:r>
    </w:p>
    <w:p w:rsidR="00984999" w:rsidRPr="00984999" w:rsidRDefault="00984999" w:rsidP="00984999">
      <w:pPr>
        <w:numPr>
          <w:ilvl w:val="0"/>
          <w:numId w:val="5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84999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proofErr w:type="gramEnd"/>
      <w:r w:rsidRPr="00984999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физической культуры, технологии и ОБЖ.</w:t>
      </w:r>
    </w:p>
    <w:p w:rsidR="001306B9" w:rsidRPr="00794A9F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94A9F">
        <w:rPr>
          <w:b/>
          <w:bCs/>
          <w:color w:val="252525"/>
          <w:spacing w:val="-2"/>
          <w:sz w:val="28"/>
          <w:szCs w:val="28"/>
          <w:lang w:val="ru-RU"/>
        </w:rPr>
        <w:t>Оценка образовательной деятельности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29.12.2012 № 273-ФЗ «Об образовании в Российской Федерации»;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306B9" w:rsidRPr="00693674" w:rsidRDefault="00FC1C1C" w:rsidP="00CE6557">
      <w:pPr>
        <w:numPr>
          <w:ilvl w:val="0"/>
          <w:numId w:val="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306B9" w:rsidRDefault="00FC1C1C" w:rsidP="00CE6557">
      <w:pPr>
        <w:numPr>
          <w:ilvl w:val="0"/>
          <w:numId w:val="6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6B9" w:rsidRPr="00693674" w:rsidRDefault="00FC1C1C" w:rsidP="00EE21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</w:t>
      </w:r>
      <w:r w:rsidR="00EE21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х и 8–9-х классов – на пятилетний нормативный срок освоения основной образовательной программы основного общего образования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1306B9" w:rsidRPr="007F3422" w:rsidRDefault="00FC1C1C" w:rsidP="00984999">
      <w:pPr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b/>
          <w:bCs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 w:rsidRPr="007F3422">
        <w:rPr>
          <w:rFonts w:hAnsi="Times New Roman" w:cs="Times New Roman"/>
          <w:b/>
          <w:bCs/>
          <w:sz w:val="24"/>
          <w:szCs w:val="24"/>
        </w:rPr>
        <w:t> </w:t>
      </w:r>
      <w:r w:rsidRPr="007F3422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65"/>
        <w:gridCol w:w="2036"/>
      </w:tblGrid>
      <w:tr w:rsidR="001306B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306B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8E2522" w:rsidRDefault="008E2522" w:rsidP="00794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94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306B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8E2522" w:rsidRDefault="008E2522" w:rsidP="00794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4A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1306B9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8E2522" w:rsidRDefault="00794A9F" w:rsidP="00794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E2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306B9" w:rsidRPr="00693674" w:rsidRDefault="00FC1C1C" w:rsidP="008E2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8E2522">
        <w:rPr>
          <w:rFonts w:hAnsi="Times New Roman" w:cs="Times New Roman"/>
          <w:color w:val="000000"/>
          <w:sz w:val="24"/>
          <w:szCs w:val="24"/>
          <w:lang w:val="ru-RU"/>
        </w:rPr>
        <w:t>256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1306B9" w:rsidRPr="00693674" w:rsidRDefault="00FC1C1C" w:rsidP="000C01E9">
      <w:pPr>
        <w:numPr>
          <w:ilvl w:val="0"/>
          <w:numId w:val="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1306B9" w:rsidRPr="00693674" w:rsidRDefault="00FC1C1C" w:rsidP="000C01E9">
      <w:pPr>
        <w:numPr>
          <w:ilvl w:val="0"/>
          <w:numId w:val="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1306B9" w:rsidRPr="00693674" w:rsidRDefault="00FC1C1C" w:rsidP="000C01E9">
      <w:pPr>
        <w:numPr>
          <w:ilvl w:val="0"/>
          <w:numId w:val="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1306B9" w:rsidRPr="00693674" w:rsidRDefault="00FC1C1C" w:rsidP="000C01E9">
      <w:pPr>
        <w:numPr>
          <w:ilvl w:val="0"/>
          <w:numId w:val="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</w:t>
      </w:r>
      <w:r w:rsidR="000C01E9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0C01E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.1);</w:t>
      </w:r>
    </w:p>
    <w:p w:rsidR="001306B9" w:rsidRDefault="00FC1C1C" w:rsidP="000C01E9">
      <w:pPr>
        <w:numPr>
          <w:ilvl w:val="0"/>
          <w:numId w:val="7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6B9" w:rsidRDefault="00FC1C1C" w:rsidP="0098499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ФГОС и ФОП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1306B9" w:rsidRPr="00693674" w:rsidRDefault="00FC1C1C" w:rsidP="008C3592">
      <w:pPr>
        <w:numPr>
          <w:ilvl w:val="0"/>
          <w:numId w:val="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1–4-х классов – ООП НОО, разработанную в соответствии с ФГОС НОО, утвержденным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1306B9" w:rsidRPr="00693674" w:rsidRDefault="00FC1C1C" w:rsidP="008C3592">
      <w:pPr>
        <w:numPr>
          <w:ilvl w:val="0"/>
          <w:numId w:val="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5–9-х классов – ООП ООО, разработанную в соответствии с ФГОС ООО, утвержденным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1306B9" w:rsidRPr="00693674" w:rsidRDefault="00FC1C1C" w:rsidP="008C3592">
      <w:pPr>
        <w:numPr>
          <w:ilvl w:val="0"/>
          <w:numId w:val="8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10–11-хх классов – ООП СОО, разработанную в соответствии с ФГОС СОО, утвержденным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с учетом поправок во ФГОС и ФОП. На педсовете 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.08.2024 были утверждены новые редакции ООП уровней образования по новым требованиям ФГОС и ФОП.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</w:t>
      </w:r>
      <w:r w:rsidR="008C3592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="008C3592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1306B9" w:rsidRPr="00693674" w:rsidRDefault="00FC1C1C" w:rsidP="008C3592">
      <w:pPr>
        <w:numPr>
          <w:ilvl w:val="0"/>
          <w:numId w:val="9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карта по введению предмета «Труд (технология)»;</w:t>
      </w:r>
    </w:p>
    <w:p w:rsidR="001306B9" w:rsidRPr="00693674" w:rsidRDefault="00FC1C1C" w:rsidP="008C3592">
      <w:pPr>
        <w:numPr>
          <w:ilvl w:val="0"/>
          <w:numId w:val="9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карта по введению предмета «Основы безопасности и защиты Родины».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306B9" w:rsidRPr="00693674" w:rsidRDefault="00FC1C1C" w:rsidP="008C35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2023/24 году для обучающихся 10-х классов 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 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 Наибольшей популярностью польз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уется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универсальный </w:t>
      </w:r>
      <w:r w:rsidR="008C3592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. В 2024 году с учетом запросов обучающихся на основании анкетирования был сформирован </w:t>
      </w:r>
      <w:r w:rsidR="00230E6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230E6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2"/>
        <w:gridCol w:w="2627"/>
        <w:gridCol w:w="2082"/>
        <w:gridCol w:w="2290"/>
      </w:tblGrid>
      <w:tr w:rsidR="001306B9" w:rsidRPr="00F40E45" w:rsidTr="000F5CCB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9849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5CCB" w:rsidRDefault="00FC1C1C" w:rsidP="009849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306B9" w:rsidRDefault="00FC1C1C" w:rsidP="009849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693674" w:rsidRDefault="00FC1C1C" w:rsidP="009849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693674" w:rsidRDefault="00FC1C1C" w:rsidP="000F5C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1306B9" w:rsidTr="000F5CCB"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0F5CCB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:rsidR="000F5CCB" w:rsidRPr="000F5CCB" w:rsidRDefault="000F5CCB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F5CCB" w:rsidRDefault="000F5CCB" w:rsidP="00984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F5CCB" w:rsidRDefault="00794A9F" w:rsidP="00794A9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:rsidR="001306B9" w:rsidRPr="000F5CCB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5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1306B9" w:rsidRDefault="00FC1C1C" w:rsidP="00984999">
      <w:pPr>
        <w:numPr>
          <w:ilvl w:val="0"/>
          <w:numId w:val="10"/>
        </w:numPr>
        <w:ind w:left="780"/>
        <w:rPr>
          <w:rFonts w:hAnsi="Times New Roman" w:cs="Times New Roman"/>
          <w:sz w:val="24"/>
          <w:szCs w:val="24"/>
        </w:rPr>
      </w:pPr>
      <w:proofErr w:type="gramStart"/>
      <w:r w:rsidRPr="00694F36">
        <w:rPr>
          <w:rFonts w:hAnsi="Times New Roman" w:cs="Times New Roman"/>
          <w:sz w:val="24"/>
          <w:szCs w:val="24"/>
        </w:rPr>
        <w:t>с</w:t>
      </w:r>
      <w:proofErr w:type="gramEnd"/>
      <w:r w:rsidRPr="00694F3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94F36">
        <w:rPr>
          <w:rFonts w:hAnsi="Times New Roman" w:cs="Times New Roman"/>
          <w:sz w:val="24"/>
          <w:szCs w:val="24"/>
        </w:rPr>
        <w:t>тяжелыми</w:t>
      </w:r>
      <w:proofErr w:type="spellEnd"/>
      <w:r w:rsidRPr="00694F3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94F36">
        <w:rPr>
          <w:rFonts w:hAnsi="Times New Roman" w:cs="Times New Roman"/>
          <w:sz w:val="24"/>
          <w:szCs w:val="24"/>
        </w:rPr>
        <w:t>нарушениями</w:t>
      </w:r>
      <w:proofErr w:type="spellEnd"/>
      <w:r w:rsidRPr="00694F3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94F36">
        <w:rPr>
          <w:rFonts w:hAnsi="Times New Roman" w:cs="Times New Roman"/>
          <w:sz w:val="24"/>
          <w:szCs w:val="24"/>
        </w:rPr>
        <w:t>речи</w:t>
      </w:r>
      <w:proofErr w:type="spellEnd"/>
      <w:r w:rsidRPr="00694F36">
        <w:rPr>
          <w:rFonts w:hAnsi="Times New Roman" w:cs="Times New Roman"/>
          <w:sz w:val="24"/>
          <w:szCs w:val="24"/>
        </w:rPr>
        <w:t xml:space="preserve"> – 1 (0,</w:t>
      </w:r>
      <w:r w:rsidR="006B555E">
        <w:rPr>
          <w:rFonts w:hAnsi="Times New Roman" w:cs="Times New Roman"/>
          <w:sz w:val="24"/>
          <w:szCs w:val="24"/>
          <w:lang w:val="ru-RU"/>
        </w:rPr>
        <w:t>3</w:t>
      </w:r>
      <w:r w:rsidR="006B555E">
        <w:rPr>
          <w:rFonts w:hAnsi="Times New Roman" w:cs="Times New Roman"/>
          <w:sz w:val="24"/>
          <w:szCs w:val="24"/>
        </w:rPr>
        <w:t>%)</w:t>
      </w:r>
    </w:p>
    <w:p w:rsidR="006B555E" w:rsidRPr="006B555E" w:rsidRDefault="006B555E" w:rsidP="00984999">
      <w:pPr>
        <w:numPr>
          <w:ilvl w:val="0"/>
          <w:numId w:val="10"/>
        </w:numPr>
        <w:ind w:left="780"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задержка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психического развития – 3 ( 1,17%)</w:t>
      </w:r>
    </w:p>
    <w:p w:rsidR="006B555E" w:rsidRPr="00694F36" w:rsidRDefault="006B555E" w:rsidP="00984999">
      <w:pPr>
        <w:numPr>
          <w:ilvl w:val="0"/>
          <w:numId w:val="10"/>
        </w:numPr>
        <w:ind w:left="780"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умственная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отсталость (интеллектуальные нарушения) – 8 (3,12%)</w:t>
      </w:r>
    </w:p>
    <w:p w:rsidR="001306B9" w:rsidRDefault="00FC1C1C" w:rsidP="009849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1306B9" w:rsidRPr="00693674" w:rsidRDefault="00FC1C1C" w:rsidP="00984999">
      <w:pPr>
        <w:numPr>
          <w:ilvl w:val="0"/>
          <w:numId w:val="11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</w:t>
      </w:r>
      <w:r w:rsidR="000F5CCB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="000F5C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.1).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1306B9" w:rsidRPr="007F3422" w:rsidRDefault="00FC1C1C" w:rsidP="00EB69A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1306B9" w:rsidRPr="007F3422" w:rsidRDefault="00FC1C1C" w:rsidP="00984999">
      <w:pPr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1306B9" w:rsidRPr="007F3422" w:rsidRDefault="00FC1C1C" w:rsidP="00EB69A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1306B9" w:rsidRPr="007F3422" w:rsidRDefault="00FC1C1C" w:rsidP="00EB69A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1306B9" w:rsidRPr="007F3422" w:rsidRDefault="00FC1C1C" w:rsidP="00EB69A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1306B9" w:rsidRPr="007F3422" w:rsidRDefault="00FC1C1C" w:rsidP="00EB69A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</w:t>
      </w:r>
      <w:r w:rsidRPr="007F3422">
        <w:rPr>
          <w:rFonts w:hAnsi="Times New Roman" w:cs="Times New Roman"/>
          <w:sz w:val="24"/>
          <w:szCs w:val="24"/>
          <w:lang w:val="ru-RU"/>
        </w:rPr>
        <w:lastRenderedPageBreak/>
        <w:t>важном» были включены в планы внеурочной деятельности всех уровней образования в объеме 34 часов в учебный год.</w:t>
      </w:r>
    </w:p>
    <w:p w:rsidR="001306B9" w:rsidRPr="007F3422" w:rsidRDefault="00FC1C1C" w:rsidP="0086335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1306B9" w:rsidRPr="007F3422" w:rsidRDefault="00FC1C1C" w:rsidP="00B963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1306B9" w:rsidRPr="007F3422" w:rsidRDefault="00FC1C1C" w:rsidP="00B963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</w:t>
      </w:r>
      <w:r w:rsidR="0021048C">
        <w:rPr>
          <w:rFonts w:hAnsi="Times New Roman" w:cs="Times New Roman"/>
          <w:sz w:val="24"/>
          <w:szCs w:val="24"/>
          <w:lang w:val="ru-RU"/>
        </w:rPr>
        <w:t>, в теплое время года на школьной площадке</w:t>
      </w:r>
      <w:r w:rsidRPr="007F3422">
        <w:rPr>
          <w:rFonts w:hAnsi="Times New Roman" w:cs="Times New Roman"/>
          <w:sz w:val="24"/>
          <w:szCs w:val="24"/>
          <w:lang w:val="ru-RU"/>
        </w:rPr>
        <w:t>. Затем обучающиеся расходятся по классам, где проходит тематическая часть занятия.</w:t>
      </w:r>
    </w:p>
    <w:p w:rsidR="001306B9" w:rsidRPr="007F3422" w:rsidRDefault="00FC1C1C" w:rsidP="00B963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1306B9" w:rsidRPr="007F3422" w:rsidRDefault="00FC1C1C" w:rsidP="00B9633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7F3422">
        <w:rPr>
          <w:rFonts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7F3422">
        <w:rPr>
          <w:rFonts w:hAnsi="Times New Roman" w:cs="Times New Roman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1306B9" w:rsidRPr="007F3422" w:rsidRDefault="00FC1C1C" w:rsidP="00984999">
      <w:pPr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b/>
          <w:bCs/>
          <w:sz w:val="24"/>
          <w:szCs w:val="24"/>
          <w:lang w:val="ru-RU"/>
        </w:rPr>
        <w:t>Вывод.</w:t>
      </w:r>
      <w:r w:rsidRPr="007F3422">
        <w:rPr>
          <w:rFonts w:hAnsi="Times New Roman" w:cs="Times New Roman"/>
          <w:sz w:val="24"/>
          <w:szCs w:val="24"/>
        </w:rPr>
        <w:t> </w:t>
      </w:r>
      <w:r w:rsidRPr="007F3422">
        <w:rPr>
          <w:rFonts w:hAnsi="Times New Roman" w:cs="Times New Roman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1306B9" w:rsidRPr="007F3422" w:rsidRDefault="00FC1C1C" w:rsidP="00984999">
      <w:pPr>
        <w:rPr>
          <w:rFonts w:hAnsi="Times New Roman" w:cs="Times New Roman"/>
          <w:sz w:val="24"/>
          <w:szCs w:val="24"/>
          <w:lang w:val="ru-RU"/>
        </w:rPr>
      </w:pPr>
      <w:r w:rsidRPr="007F3422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1306B9" w:rsidRPr="00693674" w:rsidRDefault="00FC1C1C" w:rsidP="00CE2CF0">
      <w:pPr>
        <w:numPr>
          <w:ilvl w:val="0"/>
          <w:numId w:val="1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1306B9" w:rsidRPr="00693674" w:rsidRDefault="00FC1C1C" w:rsidP="00CE2CF0">
      <w:pPr>
        <w:numPr>
          <w:ilvl w:val="0"/>
          <w:numId w:val="13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– «Детские общественные объединения», «Школьные медиа», «Ключевые общешкольные дела»,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«Военно-патриотический клуб "</w:t>
      </w:r>
      <w:r w:rsidR="00B9633F">
        <w:rPr>
          <w:rFonts w:hAnsi="Times New Roman" w:cs="Times New Roman"/>
          <w:color w:val="000000"/>
          <w:sz w:val="24"/>
          <w:szCs w:val="24"/>
          <w:lang w:val="ru-RU"/>
        </w:rPr>
        <w:t>Патриот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"».</w:t>
      </w:r>
    </w:p>
    <w:p w:rsidR="001306B9" w:rsidRPr="00693674" w:rsidRDefault="00FC1C1C" w:rsidP="00B963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1306B9" w:rsidRDefault="00FC1C1C" w:rsidP="00984999">
      <w:pPr>
        <w:numPr>
          <w:ilvl w:val="0"/>
          <w:numId w:val="14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Default="00FC1C1C" w:rsidP="00984999">
      <w:pPr>
        <w:numPr>
          <w:ilvl w:val="0"/>
          <w:numId w:val="14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2CF0" w:rsidRPr="00CE2CF0" w:rsidRDefault="00CE2CF0" w:rsidP="00984999">
      <w:pPr>
        <w:numPr>
          <w:ilvl w:val="0"/>
          <w:numId w:val="14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proofErr w:type="gramEnd"/>
    </w:p>
    <w:p w:rsidR="00CE2CF0" w:rsidRDefault="00CE2CF0" w:rsidP="00CE2CF0">
      <w:p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306B9" w:rsidRPr="00693674" w:rsidRDefault="00FC1C1C" w:rsidP="00CE2C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1306B9" w:rsidRPr="007F3422" w:rsidRDefault="00FC1C1C" w:rsidP="00D363FC">
      <w:pPr>
        <w:numPr>
          <w:ilvl w:val="0"/>
          <w:numId w:val="15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7F3422">
        <w:rPr>
          <w:rFonts w:hAnsi="Times New Roman" w:cs="Times New Roman"/>
          <w:sz w:val="24"/>
          <w:szCs w:val="24"/>
          <w:lang w:val="ru-RU"/>
        </w:rPr>
        <w:lastRenderedPageBreak/>
        <w:t>планы</w:t>
      </w:r>
      <w:proofErr w:type="gramEnd"/>
      <w:r w:rsidRPr="007F3422">
        <w:rPr>
          <w:rFonts w:hAnsi="Times New Roman" w:cs="Times New Roman"/>
          <w:sz w:val="24"/>
          <w:szCs w:val="24"/>
          <w:lang w:val="ru-RU"/>
        </w:rPr>
        <w:t xml:space="preserve"> воспитательной работы составлены с учетом возрастных особенностей обучающихся;</w:t>
      </w:r>
    </w:p>
    <w:p w:rsidR="001306B9" w:rsidRPr="007F3422" w:rsidRDefault="00FC1C1C" w:rsidP="00D363FC">
      <w:pPr>
        <w:numPr>
          <w:ilvl w:val="0"/>
          <w:numId w:val="15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7F3422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7F3422">
        <w:rPr>
          <w:rFonts w:hAnsi="Times New Roman" w:cs="Times New Roman"/>
          <w:sz w:val="24"/>
          <w:szCs w:val="24"/>
          <w:lang w:val="ru-RU"/>
        </w:rPr>
        <w:t xml:space="preserve">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F3422" w:rsidRDefault="007F3422" w:rsidP="00D363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6B9" w:rsidRPr="00693674" w:rsidRDefault="00FC1C1C" w:rsidP="00D363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1306B9" w:rsidRPr="004B6E8E" w:rsidRDefault="00FC1C1C" w:rsidP="00D363F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</w:t>
      </w:r>
      <w:r w:rsidRPr="004B6E8E">
        <w:rPr>
          <w:rFonts w:hAnsi="Times New Roman" w:cs="Times New Roman"/>
          <w:sz w:val="24"/>
          <w:szCs w:val="24"/>
          <w:lang w:val="ru-RU"/>
        </w:rPr>
        <w:t>приказом от 15.01.2024 № 3 в МБОУ «</w:t>
      </w:r>
      <w:r w:rsidR="00CE2CF0" w:rsidRPr="004B6E8E">
        <w:rPr>
          <w:rFonts w:hAnsi="Times New Roman" w:cs="Times New Roman"/>
          <w:sz w:val="24"/>
          <w:szCs w:val="24"/>
          <w:lang w:val="ru-RU"/>
        </w:rPr>
        <w:t>Бичурская СОШ № 3»</w:t>
      </w:r>
      <w:r w:rsidRPr="004B6E8E">
        <w:rPr>
          <w:rFonts w:hAnsi="Times New Roman" w:cs="Times New Roman"/>
          <w:sz w:val="24"/>
          <w:szCs w:val="24"/>
          <w:lang w:val="ru-RU"/>
        </w:rPr>
        <w:t xml:space="preserve"> в период с 15.01.2024 по 27.12.2024 проведены следующие мероприятия:</w:t>
      </w:r>
    </w:p>
    <w:p w:rsidR="001306B9" w:rsidRPr="00693674" w:rsidRDefault="00FC1C1C" w:rsidP="00D363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 МБОУ «</w:t>
      </w:r>
      <w:r w:rsidR="00D363FC">
        <w:rPr>
          <w:rFonts w:hAnsi="Times New Roman" w:cs="Times New Roman"/>
          <w:color w:val="000000"/>
          <w:sz w:val="24"/>
          <w:szCs w:val="24"/>
          <w:lang w:val="ru-RU"/>
        </w:rPr>
        <w:t>Бичурская СОШ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363F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» в 2024 году мероприятий в честь Года семьи в следующем составе:</w:t>
      </w:r>
    </w:p>
    <w:tbl>
      <w:tblPr>
        <w:tblW w:w="460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6526"/>
      </w:tblGrid>
      <w:tr w:rsidR="001306B9" w:rsidRPr="00F40E45" w:rsidTr="004B6E8E">
        <w:trPr>
          <w:trHeight w:val="207"/>
        </w:trPr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FC1C1C" w:rsidP="00D36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3FC"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D36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Бичурская СОШ № 3</w:t>
            </w:r>
            <w:r w:rsidR="00D363FC"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6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Куприянова З.А.</w:t>
            </w:r>
          </w:p>
        </w:tc>
      </w:tr>
      <w:tr w:rsidR="001306B9" w:rsidRPr="00F40E45" w:rsidTr="004B6E8E">
        <w:trPr>
          <w:trHeight w:val="1037"/>
        </w:trPr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3674" w:rsidRDefault="00FC1C1C" w:rsidP="00984999">
            <w:pPr>
              <w:numPr>
                <w:ilvl w:val="0"/>
                <w:numId w:val="16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 </w:t>
            </w:r>
            <w:r w:rsidR="00D36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Куприянова Т.И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1306B9" w:rsidRPr="00693674" w:rsidRDefault="00FC1C1C" w:rsidP="00984999">
            <w:pPr>
              <w:numPr>
                <w:ilvl w:val="0"/>
                <w:numId w:val="16"/>
              </w:numPr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УР </w:t>
            </w:r>
            <w:proofErr w:type="spellStart"/>
            <w:r w:rsidR="00D36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Судомойкина</w:t>
            </w:r>
            <w:proofErr w:type="spellEnd"/>
            <w:r w:rsidR="00D36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1306B9" w:rsidRPr="00693674" w:rsidRDefault="00FC1C1C" w:rsidP="00D363FC">
            <w:pPr>
              <w:numPr>
                <w:ilvl w:val="0"/>
                <w:numId w:val="16"/>
              </w:numPr>
              <w:ind w:left="7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proofErr w:type="gram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 родителей </w:t>
            </w:r>
            <w:r w:rsidR="00D36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И.А.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согласованию).</w:t>
            </w:r>
          </w:p>
        </w:tc>
      </w:tr>
    </w:tbl>
    <w:p w:rsidR="001306B9" w:rsidRPr="00D363FC" w:rsidRDefault="00FC1C1C" w:rsidP="00D363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Утвержден план основных мероприятий </w:t>
      </w:r>
      <w:r w:rsidR="00D363FC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363FC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="00D363FC" w:rsidRPr="00693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363F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363FC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посвященных Году семьи. </w:t>
      </w:r>
      <w:r w:rsidRPr="00D363FC">
        <w:rPr>
          <w:rFonts w:hAnsi="Times New Roman" w:cs="Times New Roman"/>
          <w:color w:val="000000"/>
          <w:sz w:val="24"/>
          <w:szCs w:val="24"/>
          <w:lang w:val="ru-RU"/>
        </w:rPr>
        <w:t>В план включены мероприятия по трем направлениям:</w:t>
      </w:r>
    </w:p>
    <w:p w:rsidR="001306B9" w:rsidRDefault="00FC1C1C" w:rsidP="00D363FC">
      <w:pPr>
        <w:numPr>
          <w:ilvl w:val="0"/>
          <w:numId w:val="1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693674" w:rsidRDefault="00FC1C1C" w:rsidP="00D363FC">
      <w:pPr>
        <w:numPr>
          <w:ilvl w:val="0"/>
          <w:numId w:val="1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, направленные на популяризацию сохранения традиционных семейных ценностей среди детей и молодежи;</w:t>
      </w:r>
    </w:p>
    <w:p w:rsidR="001306B9" w:rsidRPr="00693674" w:rsidRDefault="00FC1C1C" w:rsidP="00D363FC">
      <w:pPr>
        <w:numPr>
          <w:ilvl w:val="0"/>
          <w:numId w:val="17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повышению компетентности родителей в вопросах семейного воспитания, оказанию помощи семьям и детям.</w:t>
      </w:r>
    </w:p>
    <w:p w:rsidR="001306B9" w:rsidRPr="00693674" w:rsidRDefault="00FC1C1C" w:rsidP="00D363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9"/>
        <w:gridCol w:w="1350"/>
        <w:gridCol w:w="1937"/>
        <w:gridCol w:w="2115"/>
      </w:tblGrid>
      <w:tr w:rsidR="00F52EB1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F52EB1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2EB1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F52EB1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2EB1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F52EB1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2EB1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F52EB1" w:rsidRDefault="00FC1C1C" w:rsidP="00F52EB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2EB1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52EB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2EB1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F52EB1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FC1C1C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FC1C1C" w:rsidP="00984999">
            <w:r w:rsidRPr="00F52EB1">
              <w:rPr>
                <w:rFonts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1341E6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Зам.по</w:t>
            </w:r>
            <w:proofErr w:type="spellEnd"/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1341E6" w:rsidP="00F52EB1">
            <w:pPr>
              <w:jc w:val="center"/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256 </w:t>
            </w:r>
            <w:proofErr w:type="spellStart"/>
            <w:r w:rsidR="00FC1C1C" w:rsidRPr="00F52EB1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52EB1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FC1C1C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FC1C1C" w:rsidP="00984999">
            <w:r w:rsidRPr="00F52EB1">
              <w:rPr>
                <w:rFonts w:hAnsi="Times New Roman" w:cs="Times New Roman"/>
                <w:sz w:val="24"/>
                <w:szCs w:val="24"/>
              </w:rPr>
              <w:t>16.01.2024–31.01.2024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FC1C1C" w:rsidP="001341E6">
            <w:pPr>
              <w:rPr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 ШМО учителей русского языка и литературы </w:t>
            </w:r>
            <w:r w:rsidR="001341E6" w:rsidRPr="00F52EB1">
              <w:rPr>
                <w:rFonts w:hAnsi="Times New Roman" w:cs="Times New Roman"/>
                <w:sz w:val="24"/>
                <w:szCs w:val="24"/>
                <w:lang w:val="ru-RU"/>
              </w:rPr>
              <w:t>Федотова М.С.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1341E6" w:rsidP="00F52EB1">
            <w:pPr>
              <w:jc w:val="center"/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 xml:space="preserve">68 </w:t>
            </w:r>
            <w:proofErr w:type="spellStart"/>
            <w:r w:rsidR="00FC1C1C" w:rsidRPr="00F52EB1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52EB1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AC64BD" w:rsidP="00984999">
            <w:proofErr w:type="spellStart"/>
            <w:r w:rsidRPr="00F52EB1">
              <w:lastRenderedPageBreak/>
              <w:t>Концерт</w:t>
            </w:r>
            <w:proofErr w:type="spellEnd"/>
            <w:r w:rsidRPr="00F52EB1">
              <w:t xml:space="preserve"> «</w:t>
            </w:r>
            <w:proofErr w:type="spellStart"/>
            <w:r w:rsidRPr="00F52EB1">
              <w:t>Для</w:t>
            </w:r>
            <w:proofErr w:type="spellEnd"/>
            <w:r w:rsidRPr="00F52EB1">
              <w:t xml:space="preserve"> </w:t>
            </w:r>
            <w:proofErr w:type="spellStart"/>
            <w:r w:rsidRPr="00F52EB1">
              <w:t>милых</w:t>
            </w:r>
            <w:proofErr w:type="spellEnd"/>
            <w:r w:rsidRPr="00F52EB1">
              <w:t xml:space="preserve"> </w:t>
            </w:r>
            <w:proofErr w:type="spellStart"/>
            <w:r w:rsidRPr="00F52EB1">
              <w:t>мам</w:t>
            </w:r>
            <w:proofErr w:type="spellEnd"/>
            <w:r w:rsidRPr="00F52EB1">
              <w:t>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AC64BD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AC64BD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Зам.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F52EB1" w:rsidRDefault="00780468" w:rsidP="00F52EB1">
            <w:pPr>
              <w:ind w:lef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lang w:val="ru-RU"/>
              </w:rPr>
              <w:t>Мамы и бабушки обучающихся, творческие коллективы школы</w:t>
            </w:r>
            <w:r w:rsidR="00F52EB1" w:rsidRPr="00F52EB1">
              <w:rPr>
                <w:lang w:val="ru-RU"/>
              </w:rPr>
              <w:t xml:space="preserve"> (135)</w:t>
            </w:r>
          </w:p>
        </w:tc>
      </w:tr>
      <w:tr w:rsidR="00187460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60" w:rsidRPr="00187460" w:rsidRDefault="00187460" w:rsidP="00984999">
            <w:pPr>
              <w:rPr>
                <w:lang w:val="ru-RU"/>
              </w:rPr>
            </w:pPr>
            <w:r w:rsidRPr="00187460">
              <w:rPr>
                <w:lang w:val="ru-RU"/>
              </w:rPr>
              <w:t>Соревнования «Мама, папа, я – спортивная семья»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60" w:rsidRPr="00F52EB1" w:rsidRDefault="00187460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17.03.2024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60" w:rsidRPr="00F52EB1" w:rsidRDefault="00187460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Зам.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60" w:rsidRPr="00F52EB1" w:rsidRDefault="00187460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Семьи 5-6 классов</w:t>
            </w:r>
          </w:p>
        </w:tc>
      </w:tr>
      <w:tr w:rsidR="00C03254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Pr="006807C1" w:rsidRDefault="00C03254" w:rsidP="00984999">
            <w:pPr>
              <w:rPr>
                <w:lang w:val="ru-RU"/>
              </w:rPr>
            </w:pPr>
            <w:r w:rsidRPr="00C03254">
              <w:rPr>
                <w:lang w:val="ru-RU"/>
              </w:rPr>
              <w:t xml:space="preserve">Международный день семьи. Выставка семейного творчества «Семья вместе – душа на месте!»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Default="00C03254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Pr="00F52EB1" w:rsidRDefault="00A67B70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Зам.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Default="00A67B70" w:rsidP="00187460">
            <w:pPr>
              <w:ind w:left="75"/>
              <w:jc w:val="center"/>
              <w:rPr>
                <w:lang w:val="ru-RU"/>
              </w:rPr>
            </w:pPr>
            <w:proofErr w:type="spellStart"/>
            <w:r>
              <w:t>Семьи</w:t>
            </w:r>
            <w:proofErr w:type="spellEnd"/>
            <w:r>
              <w:t xml:space="preserve">, </w:t>
            </w:r>
            <w:proofErr w:type="spellStart"/>
            <w:r>
              <w:t>учащиеся</w:t>
            </w:r>
            <w:proofErr w:type="spellEnd"/>
            <w:r>
              <w:t xml:space="preserve">, </w:t>
            </w:r>
            <w:proofErr w:type="spellStart"/>
            <w:r>
              <w:t>педагоги</w:t>
            </w:r>
            <w:proofErr w:type="spellEnd"/>
          </w:p>
        </w:tc>
      </w:tr>
      <w:tr w:rsidR="00C03254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Pr="0065795B" w:rsidRDefault="0065795B" w:rsidP="00984999">
            <w:pPr>
              <w:rPr>
                <w:lang w:val="ru-RU"/>
              </w:rPr>
            </w:pPr>
            <w:r w:rsidRPr="0065795B">
              <w:rPr>
                <w:lang w:val="ru-RU"/>
              </w:rPr>
              <w:t>Международный День защиты детей Конкурс рисунков на асфальте «Пусть всегда будет солнце!»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Default="0065795B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01.06.2024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Pr="00F52EB1" w:rsidRDefault="0065795B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Начальник ЛДП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254" w:rsidRDefault="0065795B" w:rsidP="00907439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65 </w:t>
            </w:r>
            <w:r w:rsidR="00907439">
              <w:rPr>
                <w:lang w:val="ru-RU"/>
              </w:rPr>
              <w:t>человек</w:t>
            </w:r>
          </w:p>
        </w:tc>
      </w:tr>
      <w:tr w:rsidR="003E6905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Pr="003E6905" w:rsidRDefault="003E6905" w:rsidP="00984999">
            <w:pPr>
              <w:rPr>
                <w:lang w:val="ru-RU"/>
              </w:rPr>
            </w:pPr>
            <w:r w:rsidRPr="003E6905">
              <w:rPr>
                <w:lang w:val="ru-RU"/>
              </w:rPr>
              <w:t>День здоровья «За здоровьем всей семьей»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Default="003E6905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Default="003E6905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Учитель физкультуры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Default="003E6905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182 человека</w:t>
            </w:r>
          </w:p>
        </w:tc>
      </w:tr>
      <w:tr w:rsidR="003E6905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Pr="000150F6" w:rsidRDefault="000150F6" w:rsidP="00984999">
            <w:pPr>
              <w:rPr>
                <w:lang w:val="ru-RU"/>
              </w:rPr>
            </w:pPr>
            <w:r w:rsidRPr="000150F6">
              <w:rPr>
                <w:lang w:val="ru-RU"/>
              </w:rPr>
              <w:t>Международный день пожилых людей. Акция по чествованию многопоколенных семей «Просто дарите радость»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Default="000150F6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Default="000150F6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52EB1">
              <w:rPr>
                <w:rFonts w:hAnsi="Times New Roman" w:cs="Times New Roman"/>
                <w:sz w:val="24"/>
                <w:szCs w:val="24"/>
                <w:lang w:val="ru-RU"/>
              </w:rPr>
              <w:t>Зам.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905" w:rsidRDefault="000150F6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</w:tr>
      <w:tr w:rsidR="00145453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145453" w:rsidRDefault="00145453" w:rsidP="00984999">
            <w:pPr>
              <w:rPr>
                <w:lang w:val="ru-RU"/>
              </w:rPr>
            </w:pPr>
            <w:r w:rsidRPr="00145453">
              <w:rPr>
                <w:lang w:val="ru-RU"/>
              </w:rPr>
              <w:t>День отца в России. Соревнования «Папа может!»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145453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19.10.2024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F52EB1" w:rsidRDefault="00145453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Учитель физкультуры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145453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2-3 классы</w:t>
            </w:r>
          </w:p>
        </w:tc>
      </w:tr>
      <w:tr w:rsidR="00145453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345E0F" w:rsidRDefault="00345E0F" w:rsidP="00984999">
            <w:pPr>
              <w:rPr>
                <w:lang w:val="ru-RU"/>
              </w:rPr>
            </w:pPr>
            <w:r w:rsidRPr="00345E0F">
              <w:rPr>
                <w:lang w:val="ru-RU"/>
              </w:rPr>
              <w:t>День бабушек и дедушек. Мастер-класс «Бабушкин сундучок»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345E0F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C4C" w:rsidRDefault="00552C4C" w:rsidP="00552C4C">
            <w:pPr>
              <w:spacing w:before="0" w:beforeAutospacing="0" w:after="0" w:afterAutospacing="0"/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Кл.рук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-ль </w:t>
            </w:r>
          </w:p>
          <w:p w:rsidR="00145453" w:rsidRPr="00F52EB1" w:rsidRDefault="00552C4C" w:rsidP="00552C4C">
            <w:pPr>
              <w:spacing w:before="0" w:beforeAutospacing="0" w:after="0" w:afterAutospacing="0"/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345E0F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4 класс 28 человек</w:t>
            </w:r>
          </w:p>
        </w:tc>
      </w:tr>
      <w:tr w:rsidR="00145453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9C5596" w:rsidRDefault="009C5596" w:rsidP="00984999">
            <w:pPr>
              <w:rPr>
                <w:lang w:val="ru-RU"/>
              </w:rPr>
            </w:pPr>
            <w:r w:rsidRPr="009C5596">
              <w:rPr>
                <w:lang w:val="ru-RU"/>
              </w:rPr>
              <w:t xml:space="preserve">День матери в России </w:t>
            </w:r>
            <w:proofErr w:type="spellStart"/>
            <w:r w:rsidRPr="009C5596">
              <w:rPr>
                <w:lang w:val="ru-RU"/>
              </w:rPr>
              <w:t>Челлендж</w:t>
            </w:r>
            <w:proofErr w:type="spellEnd"/>
            <w:r w:rsidRPr="009C5596">
              <w:rPr>
                <w:lang w:val="ru-RU"/>
              </w:rPr>
              <w:t xml:space="preserve"> «Мама, я люблю тебя!»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6365E9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24.11.2024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F52EB1" w:rsidRDefault="006365E9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t>Школьная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в ВК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6365E9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246 учащихся</w:t>
            </w:r>
          </w:p>
        </w:tc>
      </w:tr>
      <w:tr w:rsidR="00145453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0150F6" w:rsidRDefault="00A84296" w:rsidP="00984999">
            <w:pPr>
              <w:rPr>
                <w:lang w:val="ru-RU"/>
              </w:rPr>
            </w:pPr>
            <w:proofErr w:type="spellStart"/>
            <w:r>
              <w:t>Торжественное</w:t>
            </w:r>
            <w:proofErr w:type="spellEnd"/>
            <w:r>
              <w:t xml:space="preserve"> </w:t>
            </w:r>
            <w:proofErr w:type="spellStart"/>
            <w:r>
              <w:t>закрытие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A84296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F52EB1" w:rsidRDefault="00A84296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A84296" w:rsidP="00187460">
            <w:pPr>
              <w:ind w:left="75"/>
              <w:jc w:val="center"/>
              <w:rPr>
                <w:lang w:val="ru-RU"/>
              </w:rPr>
            </w:pPr>
            <w:r>
              <w:rPr>
                <w:lang w:val="ru-RU"/>
              </w:rPr>
              <w:t>256 учащихся, педагоги</w:t>
            </w:r>
          </w:p>
        </w:tc>
      </w:tr>
      <w:tr w:rsidR="00145453" w:rsidRPr="00F52EB1" w:rsidTr="00C03254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0150F6" w:rsidRDefault="00145453" w:rsidP="0098499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145453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Pr="00F52EB1" w:rsidRDefault="00145453" w:rsidP="00984999">
            <w:pPr>
              <w:ind w:lef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453" w:rsidRDefault="00145453" w:rsidP="00187460">
            <w:pPr>
              <w:ind w:left="75"/>
              <w:jc w:val="center"/>
              <w:rPr>
                <w:lang w:val="ru-RU"/>
              </w:rPr>
            </w:pPr>
          </w:p>
        </w:tc>
      </w:tr>
    </w:tbl>
    <w:p w:rsidR="001306B9" w:rsidRPr="00635D8C" w:rsidRDefault="00FC1C1C" w:rsidP="009A368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35D8C">
        <w:rPr>
          <w:rFonts w:hAnsi="Times New Roman" w:cs="Times New Roman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</w:t>
      </w:r>
      <w:r w:rsidR="00635D8C" w:rsidRPr="00635D8C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635D8C">
        <w:rPr>
          <w:rFonts w:hAnsi="Times New Roman" w:cs="Times New Roman"/>
          <w:sz w:val="24"/>
          <w:szCs w:val="24"/>
          <w:lang w:val="ru-RU"/>
        </w:rPr>
        <w:t>5 процентов семей обучающихся.</w:t>
      </w:r>
    </w:p>
    <w:p w:rsidR="001306B9" w:rsidRPr="00693674" w:rsidRDefault="00FC1C1C" w:rsidP="00E24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4. В течение года обучающиеся и родители приняли участие в наиболее значимых федеральных, региональных и муниципальных мероприятиях</w:t>
      </w:r>
    </w:p>
    <w:p w:rsidR="001306B9" w:rsidRPr="006D1E09" w:rsidRDefault="00FC1C1C" w:rsidP="00E24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проведено анкетирование с целью исследования семейных ценностей, нравственных позиций современных школьников в отношении к семье. </w:t>
      </w:r>
      <w:r w:rsidRPr="006D1E0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обучающихся можно следующие выводы:</w:t>
      </w:r>
    </w:p>
    <w:p w:rsidR="001306B9" w:rsidRPr="00693674" w:rsidRDefault="00FC1C1C" w:rsidP="00984999">
      <w:pPr>
        <w:numPr>
          <w:ilvl w:val="0"/>
          <w:numId w:val="18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98% опрошенных на первом месте семья;</w:t>
      </w:r>
    </w:p>
    <w:p w:rsidR="001306B9" w:rsidRPr="00693674" w:rsidRDefault="00FC1C1C" w:rsidP="00984999">
      <w:pPr>
        <w:numPr>
          <w:ilvl w:val="0"/>
          <w:numId w:val="18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старшеклассники считают, что залогом счастливой семейной жизни могут быть только браки, заключенные по любви</w:t>
      </w:r>
      <w:r w:rsidR="006D1E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1E09" w:rsidRPr="006D1E09" w:rsidRDefault="006D1E09" w:rsidP="006D1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6B9" w:rsidRDefault="00FC1C1C" w:rsidP="009849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профориентации</w:t>
      </w:r>
      <w:proofErr w:type="spellEnd"/>
    </w:p>
    <w:p w:rsidR="001306B9" w:rsidRPr="00693674" w:rsidRDefault="00FC1C1C" w:rsidP="00E24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профориентация школьников в </w:t>
      </w:r>
      <w:r w:rsidR="00E24BBD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E24BBD">
        <w:rPr>
          <w:rFonts w:hAnsi="Times New Roman" w:cs="Times New Roman"/>
          <w:color w:val="000000"/>
          <w:sz w:val="24"/>
          <w:szCs w:val="24"/>
          <w:lang w:val="ru-RU"/>
        </w:rPr>
        <w:t xml:space="preserve">Бичурская СОШ № </w:t>
      </w:r>
      <w:proofErr w:type="gramStart"/>
      <w:r w:rsidR="00E24BB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24BBD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E24B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внедрение Единой модели профориентации и реализацию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Pr="00693674" w:rsidRDefault="00FC1C1C" w:rsidP="00E24B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Методическими рекомендациями и Порядком реализации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1306B9" w:rsidRPr="00693674" w:rsidRDefault="00FC1C1C" w:rsidP="00B32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1306B9" w:rsidRPr="00693674" w:rsidRDefault="00FC1C1C" w:rsidP="00B32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1306B9" w:rsidRPr="00605B20" w:rsidRDefault="00FC1C1C" w:rsidP="00984999">
      <w:pPr>
        <w:numPr>
          <w:ilvl w:val="0"/>
          <w:numId w:val="19"/>
        </w:numPr>
        <w:ind w:left="7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05B20">
        <w:rPr>
          <w:rFonts w:hAnsi="Times New Roman" w:cs="Times New Roman"/>
          <w:sz w:val="24"/>
          <w:szCs w:val="24"/>
          <w:lang w:val="ru-RU"/>
        </w:rPr>
        <w:t>назначен</w:t>
      </w:r>
      <w:proofErr w:type="gramEnd"/>
      <w:r w:rsidRPr="00605B20">
        <w:rPr>
          <w:rFonts w:hAnsi="Times New Roman" w:cs="Times New Roman"/>
          <w:sz w:val="24"/>
          <w:szCs w:val="24"/>
          <w:lang w:val="ru-RU"/>
        </w:rPr>
        <w:t xml:space="preserve"> ответственный по профориентации – заместитель директора по воспитательной работе </w:t>
      </w:r>
      <w:r w:rsidR="00605B20" w:rsidRPr="00605B20">
        <w:rPr>
          <w:rFonts w:hAnsi="Times New Roman" w:cs="Times New Roman"/>
          <w:sz w:val="24"/>
          <w:szCs w:val="24"/>
          <w:lang w:val="ru-RU"/>
        </w:rPr>
        <w:t>Чекина В.</w:t>
      </w:r>
      <w:r w:rsidRPr="00605B20">
        <w:rPr>
          <w:rFonts w:hAnsi="Times New Roman" w:cs="Times New Roman"/>
          <w:sz w:val="24"/>
          <w:szCs w:val="24"/>
          <w:lang w:val="ru-RU"/>
        </w:rPr>
        <w:t>В.;</w:t>
      </w:r>
    </w:p>
    <w:p w:rsidR="001306B9" w:rsidRPr="00605B20" w:rsidRDefault="00FC1C1C" w:rsidP="00984999">
      <w:pPr>
        <w:numPr>
          <w:ilvl w:val="0"/>
          <w:numId w:val="19"/>
        </w:numPr>
        <w:ind w:left="7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05B20">
        <w:rPr>
          <w:rFonts w:hAnsi="Times New Roman" w:cs="Times New Roman"/>
          <w:sz w:val="24"/>
          <w:szCs w:val="24"/>
          <w:lang w:val="ru-RU"/>
        </w:rPr>
        <w:t>определены</w:t>
      </w:r>
      <w:proofErr w:type="gramEnd"/>
      <w:r w:rsidRPr="00605B20">
        <w:rPr>
          <w:rFonts w:hAnsi="Times New Roman" w:cs="Times New Roman"/>
          <w:sz w:val="24"/>
          <w:szCs w:val="24"/>
          <w:lang w:val="ru-RU"/>
        </w:rPr>
        <w:t xml:space="preserve"> ответственные специалисты по организации </w:t>
      </w:r>
      <w:proofErr w:type="spellStart"/>
      <w:r w:rsidRPr="00605B20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605B20">
        <w:rPr>
          <w:rFonts w:hAnsi="Times New Roman" w:cs="Times New Roman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proofErr w:type="spellStart"/>
      <w:r w:rsidR="00605B20" w:rsidRPr="00605B20">
        <w:rPr>
          <w:rFonts w:hAnsi="Times New Roman" w:cs="Times New Roman"/>
          <w:sz w:val="24"/>
          <w:szCs w:val="24"/>
          <w:lang w:val="ru-RU"/>
        </w:rPr>
        <w:t>Шарабаева</w:t>
      </w:r>
      <w:proofErr w:type="spellEnd"/>
      <w:r w:rsidR="00605B20" w:rsidRPr="00605B20">
        <w:rPr>
          <w:rFonts w:hAnsi="Times New Roman" w:cs="Times New Roman"/>
          <w:sz w:val="24"/>
          <w:szCs w:val="24"/>
          <w:lang w:val="ru-RU"/>
        </w:rPr>
        <w:t xml:space="preserve"> Н.Н.</w:t>
      </w:r>
      <w:r w:rsidRPr="00605B20">
        <w:rPr>
          <w:rFonts w:hAnsi="Times New Roman" w:cs="Times New Roman"/>
          <w:sz w:val="24"/>
          <w:szCs w:val="24"/>
          <w:lang w:val="ru-RU"/>
        </w:rPr>
        <w:t>;</w:t>
      </w:r>
    </w:p>
    <w:p w:rsidR="001306B9" w:rsidRPr="00605B20" w:rsidRDefault="00FC1C1C" w:rsidP="00605B20">
      <w:pPr>
        <w:numPr>
          <w:ilvl w:val="0"/>
          <w:numId w:val="19"/>
        </w:numPr>
        <w:ind w:left="7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05B20">
        <w:rPr>
          <w:rFonts w:hAnsi="Times New Roman" w:cs="Times New Roman"/>
          <w:sz w:val="24"/>
          <w:szCs w:val="24"/>
          <w:lang w:val="ru-RU"/>
        </w:rPr>
        <w:t>разработан</w:t>
      </w:r>
      <w:proofErr w:type="gramEnd"/>
      <w:r w:rsidRPr="00605B20">
        <w:rPr>
          <w:rFonts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605B20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605B20">
        <w:rPr>
          <w:rFonts w:hAnsi="Times New Roman" w:cs="Times New Roman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1306B9" w:rsidRPr="00693674" w:rsidRDefault="00FC1C1C" w:rsidP="006872D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Профилактика радикальных проявлений</w:t>
      </w:r>
    </w:p>
    <w:p w:rsidR="001306B9" w:rsidRPr="00693674" w:rsidRDefault="00FC1C1C" w:rsidP="00B32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1306B9" w:rsidRPr="00693674" w:rsidRDefault="00FC1C1C" w:rsidP="00B32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1306B9" w:rsidRDefault="00FC1C1C" w:rsidP="009849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06B9" w:rsidRPr="00693674" w:rsidRDefault="00FC1C1C" w:rsidP="00B320B8">
      <w:pPr>
        <w:numPr>
          <w:ilvl w:val="0"/>
          <w:numId w:val="2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1306B9" w:rsidRPr="00693674" w:rsidRDefault="00FC1C1C" w:rsidP="00B320B8">
      <w:pPr>
        <w:numPr>
          <w:ilvl w:val="0"/>
          <w:numId w:val="2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памятки для родителей и обучающихся по повышению информационной грамотности по вопросам современных религиозных течений;</w:t>
      </w:r>
    </w:p>
    <w:p w:rsidR="001306B9" w:rsidRPr="00693674" w:rsidRDefault="00FC1C1C" w:rsidP="00B320B8">
      <w:pPr>
        <w:numPr>
          <w:ilvl w:val="0"/>
          <w:numId w:val="2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обновляются информационные наглядные материалы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1306B9" w:rsidRPr="00693674" w:rsidRDefault="00FC1C1C" w:rsidP="00B320B8">
      <w:pPr>
        <w:numPr>
          <w:ilvl w:val="0"/>
          <w:numId w:val="2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сбор обращений о фактах экстремизма среди участников образовательных отношений;</w:t>
      </w:r>
    </w:p>
    <w:p w:rsidR="001306B9" w:rsidRPr="00693674" w:rsidRDefault="00FC1C1C" w:rsidP="00B320B8">
      <w:pPr>
        <w:numPr>
          <w:ilvl w:val="0"/>
          <w:numId w:val="2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B320B8" w:rsidRDefault="00B320B8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профилактической работы с обучающимися:</w:t>
      </w:r>
    </w:p>
    <w:p w:rsidR="001306B9" w:rsidRPr="00693674" w:rsidRDefault="00FC1C1C" w:rsidP="00B320B8">
      <w:pPr>
        <w:numPr>
          <w:ilvl w:val="0"/>
          <w:numId w:val="2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мониторинг в целях своевременного выявления и недопущения распространения экстремистской идеологии среди обучающихся, склонных: к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1306B9" w:rsidRPr="00693674" w:rsidRDefault="00FC1C1C" w:rsidP="00B320B8">
      <w:pPr>
        <w:numPr>
          <w:ilvl w:val="0"/>
          <w:numId w:val="2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обучающихся с целью исследования личностных свойств толерантности и уровня внушаемости;</w:t>
      </w:r>
    </w:p>
    <w:p w:rsidR="001306B9" w:rsidRPr="00693674" w:rsidRDefault="00FC1C1C" w:rsidP="00B320B8">
      <w:pPr>
        <w:numPr>
          <w:ilvl w:val="0"/>
          <w:numId w:val="2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 w:rsidR="00B320B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306B9" w:rsidRPr="00693674" w:rsidRDefault="00FC1C1C" w:rsidP="00B320B8">
      <w:pPr>
        <w:numPr>
          <w:ilvl w:val="0"/>
          <w:numId w:val="2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1306B9" w:rsidRPr="00693674" w:rsidRDefault="00FC1C1C" w:rsidP="00B320B8">
      <w:pPr>
        <w:numPr>
          <w:ilvl w:val="0"/>
          <w:numId w:val="2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индивидуальная работа с учениками по разрешению конфликтных ситуаций в случае их возникновения;</w:t>
      </w:r>
    </w:p>
    <w:p w:rsidR="00B320B8" w:rsidRPr="00726F1A" w:rsidRDefault="00FC1C1C" w:rsidP="00984999">
      <w:pPr>
        <w:numPr>
          <w:ilvl w:val="0"/>
          <w:numId w:val="2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</w:t>
      </w:r>
    </w:p>
    <w:p w:rsidR="001306B9" w:rsidRPr="00693674" w:rsidRDefault="00FC1C1C" w:rsidP="00B32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  <w:r w:rsidR="00052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06B9" w:rsidRPr="00693674" w:rsidRDefault="00FC1C1C" w:rsidP="00B320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1306B9" w:rsidRDefault="00FC1C1C" w:rsidP="00B320B8">
      <w:pPr>
        <w:numPr>
          <w:ilvl w:val="0"/>
          <w:numId w:val="2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693674" w:rsidRDefault="00FC1C1C" w:rsidP="00B320B8">
      <w:pPr>
        <w:numPr>
          <w:ilvl w:val="0"/>
          <w:numId w:val="2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-диагностические исследования обучающихся 5–11-х классов и отдельных групп обучающихся;</w:t>
      </w:r>
    </w:p>
    <w:p w:rsidR="001306B9" w:rsidRPr="00693674" w:rsidRDefault="00FC1C1C" w:rsidP="00B320B8">
      <w:pPr>
        <w:numPr>
          <w:ilvl w:val="0"/>
          <w:numId w:val="26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социологические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исследования обучающихся 5–11-х классов и отдельных групп обучающихся;</w:t>
      </w:r>
    </w:p>
    <w:p w:rsidR="00B320B8" w:rsidRDefault="00B320B8" w:rsidP="00B320B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06B9" w:rsidRPr="00693674" w:rsidRDefault="00FC1C1C" w:rsidP="00B320B8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ходе проведенных мероприятий установлено следующее:</w:t>
      </w:r>
    </w:p>
    <w:p w:rsidR="001306B9" w:rsidRPr="00EE1AE5" w:rsidRDefault="00FC1C1C" w:rsidP="00FC2FE1">
      <w:pPr>
        <w:numPr>
          <w:ilvl w:val="0"/>
          <w:numId w:val="27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AE5">
        <w:rPr>
          <w:rFonts w:hAnsi="Times New Roman" w:cs="Times New Roman"/>
          <w:sz w:val="24"/>
          <w:szCs w:val="24"/>
          <w:lang w:val="ru-RU"/>
        </w:rPr>
        <w:t>обучающихся группы риска, имеющих предрасположенность к деструктивным поступкам: на уровне НОО – 0; на уровне ООО –</w:t>
      </w:r>
      <w:r w:rsidR="00450C7B" w:rsidRPr="00EE1AE5">
        <w:rPr>
          <w:rFonts w:hAnsi="Times New Roman" w:cs="Times New Roman"/>
          <w:sz w:val="24"/>
          <w:szCs w:val="24"/>
          <w:lang w:val="ru-RU"/>
        </w:rPr>
        <w:t xml:space="preserve"> 5,</w:t>
      </w:r>
      <w:r w:rsidRPr="00EE1AE5">
        <w:rPr>
          <w:rFonts w:hAnsi="Times New Roman" w:cs="Times New Roman"/>
          <w:sz w:val="24"/>
          <w:szCs w:val="24"/>
          <w:lang w:val="ru-RU"/>
        </w:rPr>
        <w:t xml:space="preserve"> на уровне СОО –</w:t>
      </w:r>
      <w:r w:rsidR="00450C7B" w:rsidRPr="00EE1AE5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EE1AE5">
        <w:rPr>
          <w:rFonts w:hAnsi="Times New Roman" w:cs="Times New Roman"/>
          <w:sz w:val="24"/>
          <w:szCs w:val="24"/>
          <w:lang w:val="ru-RU"/>
        </w:rPr>
        <w:t>;</w:t>
      </w:r>
    </w:p>
    <w:p w:rsidR="001306B9" w:rsidRPr="00EE1AE5" w:rsidRDefault="00FC1C1C" w:rsidP="00FC2FE1">
      <w:pPr>
        <w:numPr>
          <w:ilvl w:val="0"/>
          <w:numId w:val="27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E1AE5">
        <w:rPr>
          <w:rFonts w:hAnsi="Times New Roman" w:cs="Times New Roman"/>
          <w:sz w:val="24"/>
          <w:szCs w:val="24"/>
          <w:lang w:val="ru-RU"/>
        </w:rPr>
        <w:t>поставлено</w:t>
      </w:r>
      <w:proofErr w:type="gramEnd"/>
      <w:r w:rsidRPr="00EE1AE5">
        <w:rPr>
          <w:rFonts w:hAnsi="Times New Roman" w:cs="Times New Roman"/>
          <w:sz w:val="24"/>
          <w:szCs w:val="24"/>
          <w:lang w:val="ru-RU"/>
        </w:rPr>
        <w:t xml:space="preserve"> на учет обучающихся группы риска, имеющих предрасположенность к деструктивным поступкам, –</w:t>
      </w:r>
      <w:r w:rsidR="00450C7B" w:rsidRPr="00EE1AE5">
        <w:rPr>
          <w:rFonts w:hAnsi="Times New Roman" w:cs="Times New Roman"/>
          <w:sz w:val="24"/>
          <w:szCs w:val="24"/>
          <w:lang w:val="ru-RU"/>
        </w:rPr>
        <w:t xml:space="preserve"> 10</w:t>
      </w:r>
    </w:p>
    <w:p w:rsidR="001306B9" w:rsidRPr="00EE1AE5" w:rsidRDefault="00FC1C1C" w:rsidP="00FC2FE1">
      <w:pPr>
        <w:numPr>
          <w:ilvl w:val="0"/>
          <w:numId w:val="27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EE1AE5">
        <w:rPr>
          <w:rFonts w:hAnsi="Times New Roman" w:cs="Times New Roman"/>
          <w:sz w:val="24"/>
          <w:szCs w:val="24"/>
          <w:lang w:val="ru-RU"/>
        </w:rPr>
        <w:t>зафиксировано</w:t>
      </w:r>
      <w:proofErr w:type="gramEnd"/>
      <w:r w:rsidRPr="00EE1AE5">
        <w:rPr>
          <w:rFonts w:hAnsi="Times New Roman" w:cs="Times New Roman"/>
          <w:sz w:val="24"/>
          <w:szCs w:val="24"/>
          <w:lang w:val="ru-RU"/>
        </w:rPr>
        <w:t xml:space="preserve"> случаев </w:t>
      </w:r>
      <w:proofErr w:type="spellStart"/>
      <w:r w:rsidRPr="00EE1AE5">
        <w:rPr>
          <w:rFonts w:hAnsi="Times New Roman" w:cs="Times New Roman"/>
          <w:sz w:val="24"/>
          <w:szCs w:val="24"/>
          <w:lang w:val="ru-RU"/>
        </w:rPr>
        <w:t>буллинга</w:t>
      </w:r>
      <w:proofErr w:type="spellEnd"/>
      <w:r w:rsidRPr="00EE1AE5">
        <w:rPr>
          <w:rFonts w:hAnsi="Times New Roman" w:cs="Times New Roman"/>
          <w:sz w:val="24"/>
          <w:szCs w:val="24"/>
          <w:lang w:val="ru-RU"/>
        </w:rPr>
        <w:t xml:space="preserve"> в школе – 0;</w:t>
      </w:r>
    </w:p>
    <w:p w:rsidR="001306B9" w:rsidRPr="00EE1AE5" w:rsidRDefault="00FC1C1C" w:rsidP="00EE1AE5">
      <w:pPr>
        <w:numPr>
          <w:ilvl w:val="0"/>
          <w:numId w:val="27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E1AE5">
        <w:rPr>
          <w:rFonts w:hAnsi="Times New Roman" w:cs="Times New Roman"/>
          <w:sz w:val="24"/>
          <w:szCs w:val="24"/>
          <w:lang w:val="ru-RU"/>
        </w:rPr>
        <w:t>зафиксировано</w:t>
      </w:r>
      <w:proofErr w:type="gramEnd"/>
      <w:r w:rsidRPr="00EE1AE5">
        <w:rPr>
          <w:rFonts w:hAnsi="Times New Roman" w:cs="Times New Roman"/>
          <w:sz w:val="24"/>
          <w:szCs w:val="24"/>
          <w:lang w:val="ru-RU"/>
        </w:rPr>
        <w:t xml:space="preserve"> случаев проявления деструктивного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поведения школьниками – 0;</w:t>
      </w:r>
    </w:p>
    <w:p w:rsidR="001306B9" w:rsidRPr="00693674" w:rsidRDefault="00FC1C1C" w:rsidP="00FC2F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Pr="00693674" w:rsidRDefault="00FC1C1C" w:rsidP="00FC2F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действует первичная ячейка РДДМ «Движение первых»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 ячейки вошли </w:t>
      </w:r>
      <w:r w:rsidR="00EE1AE5" w:rsidRPr="00EE1AE5">
        <w:rPr>
          <w:rFonts w:hAnsi="Times New Roman" w:cs="Times New Roman"/>
          <w:sz w:val="24"/>
          <w:szCs w:val="24"/>
          <w:lang w:val="ru-RU"/>
        </w:rPr>
        <w:t>25</w:t>
      </w:r>
      <w:r w:rsidRPr="00EE1AE5">
        <w:rPr>
          <w:rFonts w:hAnsi="Times New Roman" w:cs="Times New Roman"/>
          <w:sz w:val="24"/>
          <w:szCs w:val="24"/>
          <w:lang w:val="ru-RU"/>
        </w:rPr>
        <w:t xml:space="preserve"> обучающихся 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5-11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Ответственным за работу первичного школьного отделения РДДМ назначен </w:t>
      </w:r>
      <w:r w:rsidR="008E0EE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воспитательной работе Куприянова Т.И.</w:t>
      </w:r>
    </w:p>
    <w:p w:rsidR="001306B9" w:rsidRPr="00693674" w:rsidRDefault="00FC1C1C" w:rsidP="008E0E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306B9" w:rsidRPr="00693674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1306B9" w:rsidRPr="00693674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2024 году составил </w:t>
      </w:r>
      <w:r w:rsidR="00EE1AE5" w:rsidRPr="00EE1AE5">
        <w:rPr>
          <w:rFonts w:hAnsi="Times New Roman" w:cs="Times New Roman"/>
          <w:sz w:val="24"/>
          <w:szCs w:val="24"/>
          <w:lang w:val="ru-RU"/>
        </w:rPr>
        <w:t>100</w:t>
      </w:r>
      <w:r w:rsidRPr="00EE1AE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Pr="00693674" w:rsidRDefault="003E6CAE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24 учебного года школа реализовывала </w:t>
      </w:r>
      <w:r w:rsidR="005A7B77" w:rsidRPr="005A7B77">
        <w:rPr>
          <w:rFonts w:hAnsi="Times New Roman" w:cs="Times New Roman"/>
          <w:sz w:val="24"/>
          <w:szCs w:val="24"/>
          <w:lang w:val="ru-RU"/>
        </w:rPr>
        <w:t>12</w:t>
      </w:r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1306B9" w:rsidRPr="00693674" w:rsidRDefault="00FC1C1C" w:rsidP="005A2B4D">
      <w:pPr>
        <w:numPr>
          <w:ilvl w:val="0"/>
          <w:numId w:val="2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 xml:space="preserve">вокальная 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«Незабудки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«Хореография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театр 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«Конфетти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1306B9" w:rsidRPr="00693674" w:rsidRDefault="00FC1C1C" w:rsidP="005A2B4D">
      <w:pPr>
        <w:numPr>
          <w:ilvl w:val="0"/>
          <w:numId w:val="2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-спортивное (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 xml:space="preserve">егкая 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тлетика»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E1AE5">
        <w:rPr>
          <w:rFonts w:hAnsi="Times New Roman" w:cs="Times New Roman"/>
          <w:color w:val="000000"/>
          <w:sz w:val="24"/>
          <w:szCs w:val="24"/>
          <w:lang w:val="ru-RU"/>
        </w:rPr>
        <w:t>«Хоккей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», «Футбол»);</w:t>
      </w:r>
    </w:p>
    <w:p w:rsidR="001306B9" w:rsidRPr="005A7B77" w:rsidRDefault="00FC1C1C" w:rsidP="005A7B77">
      <w:pPr>
        <w:numPr>
          <w:ilvl w:val="0"/>
          <w:numId w:val="2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-гуманитарное (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«ЮИДД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«Волшебная кисть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«Клуб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волонтеров»);</w:t>
      </w:r>
    </w:p>
    <w:p w:rsidR="001306B9" w:rsidRPr="005A7B77" w:rsidRDefault="00FC1C1C" w:rsidP="005A2B4D">
      <w:pPr>
        <w:numPr>
          <w:ilvl w:val="0"/>
          <w:numId w:val="2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7B7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End"/>
      <w:r w:rsidRPr="005A7B77">
        <w:rPr>
          <w:rFonts w:hAnsi="Times New Roman" w:cs="Times New Roman"/>
          <w:color w:val="000000"/>
          <w:sz w:val="24"/>
          <w:szCs w:val="24"/>
          <w:lang w:val="ru-RU"/>
        </w:rPr>
        <w:t>-научное (</w:t>
      </w:r>
      <w:r w:rsidR="005A7B77" w:rsidRPr="005A7B7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Мир вокруг нас</w:t>
      </w:r>
      <w:r w:rsidRPr="005A7B7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, «Занимательная география»</w:t>
      </w:r>
      <w:r w:rsidRPr="005A7B7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06B9" w:rsidRPr="003E6CAE" w:rsidRDefault="00FC1C1C" w:rsidP="00984999">
      <w:pPr>
        <w:numPr>
          <w:ilvl w:val="0"/>
          <w:numId w:val="28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r w:rsidR="005A7B77">
        <w:rPr>
          <w:rFonts w:hAnsi="Times New Roman" w:cs="Times New Roman"/>
          <w:color w:val="000000"/>
          <w:sz w:val="24"/>
          <w:szCs w:val="24"/>
          <w:lang w:val="ru-RU"/>
        </w:rPr>
        <w:t>ехника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1306B9" w:rsidRPr="00693674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1306B9" w:rsidRPr="003E6CAE" w:rsidRDefault="00FC1C1C" w:rsidP="005A2B4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в </w:t>
      </w:r>
      <w:r w:rsidR="005A2B4D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полугодии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2024 год</w:t>
      </w:r>
      <w:r w:rsidR="005A2B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работает объединение дополнительного образования «Театральная студия "</w:t>
      </w:r>
      <w:r w:rsidR="005A2B4D">
        <w:rPr>
          <w:rFonts w:hAnsi="Times New Roman" w:cs="Times New Roman"/>
          <w:color w:val="000000"/>
          <w:sz w:val="24"/>
          <w:szCs w:val="24"/>
          <w:lang w:val="ru-RU"/>
        </w:rPr>
        <w:t>Пилигрим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"»</w:t>
      </w:r>
      <w:r w:rsidR="005A2B4D">
        <w:rPr>
          <w:rFonts w:hAnsi="Times New Roman" w:cs="Times New Roman"/>
          <w:color w:val="000000"/>
          <w:sz w:val="24"/>
          <w:szCs w:val="24"/>
          <w:lang w:val="ru-RU"/>
        </w:rPr>
        <w:t xml:space="preserve">, под руководством </w:t>
      </w:r>
      <w:r w:rsidR="005A2B4D" w:rsidRPr="005A2B4D">
        <w:rPr>
          <w:rFonts w:hAnsi="Times New Roman" w:cs="Times New Roman"/>
          <w:sz w:val="24"/>
          <w:szCs w:val="24"/>
          <w:lang w:val="ru-RU"/>
        </w:rPr>
        <w:t>Васильевой</w:t>
      </w:r>
      <w:r w:rsidR="005A2B4D">
        <w:rPr>
          <w:rFonts w:hAnsi="Times New Roman" w:cs="Times New Roman"/>
          <w:color w:val="000000"/>
          <w:sz w:val="24"/>
          <w:szCs w:val="24"/>
          <w:lang w:val="ru-RU"/>
        </w:rPr>
        <w:t xml:space="preserve"> Л.Н. во втором полугодии театральная студия «Конфетти» под руководством Чекиной В.В.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CAE">
        <w:rPr>
          <w:rFonts w:hAnsi="Times New Roman" w:cs="Times New Roman"/>
          <w:sz w:val="24"/>
          <w:szCs w:val="24"/>
          <w:lang w:val="ru-RU"/>
        </w:rPr>
        <w:t xml:space="preserve">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3E6CAE">
        <w:rPr>
          <w:rFonts w:hAnsi="Times New Roman" w:cs="Times New Roman"/>
          <w:sz w:val="24"/>
          <w:szCs w:val="24"/>
        </w:rPr>
        <w:t>mp</w:t>
      </w:r>
      <w:proofErr w:type="spellEnd"/>
      <w:r w:rsidRPr="003E6CAE">
        <w:rPr>
          <w:rFonts w:hAnsi="Times New Roman" w:cs="Times New Roman"/>
          <w:sz w:val="24"/>
          <w:szCs w:val="24"/>
          <w:lang w:val="ru-RU"/>
        </w:rPr>
        <w:t xml:space="preserve">3, </w:t>
      </w:r>
      <w:proofErr w:type="spellStart"/>
      <w:r w:rsidRPr="003E6CAE">
        <w:rPr>
          <w:rFonts w:hAnsi="Times New Roman" w:cs="Times New Roman"/>
          <w:sz w:val="24"/>
          <w:szCs w:val="24"/>
          <w:lang w:val="ru-RU"/>
        </w:rPr>
        <w:t>мультимедиапроектор</w:t>
      </w:r>
      <w:proofErr w:type="spellEnd"/>
      <w:r w:rsidRPr="003E6CAE">
        <w:rPr>
          <w:rFonts w:hAnsi="Times New Roman" w:cs="Times New Roman"/>
          <w:sz w:val="24"/>
          <w:szCs w:val="24"/>
          <w:lang w:val="ru-RU"/>
        </w:rPr>
        <w:t xml:space="preserve"> и экран, компьютер с возможностью просмотра </w:t>
      </w:r>
      <w:r w:rsidRPr="003E6CAE">
        <w:rPr>
          <w:rFonts w:hAnsi="Times New Roman" w:cs="Times New Roman"/>
          <w:sz w:val="24"/>
          <w:szCs w:val="24"/>
        </w:rPr>
        <w:t>CD</w:t>
      </w:r>
      <w:r w:rsidRPr="003E6CAE">
        <w:rPr>
          <w:rFonts w:hAnsi="Times New Roman" w:cs="Times New Roman"/>
          <w:sz w:val="24"/>
          <w:szCs w:val="24"/>
          <w:lang w:val="ru-RU"/>
        </w:rPr>
        <w:t>/</w:t>
      </w:r>
      <w:r w:rsidRPr="003E6CAE">
        <w:rPr>
          <w:rFonts w:hAnsi="Times New Roman" w:cs="Times New Roman"/>
          <w:sz w:val="24"/>
          <w:szCs w:val="24"/>
        </w:rPr>
        <w:t>DVD</w:t>
      </w:r>
      <w:r w:rsidRPr="003E6CAE">
        <w:rPr>
          <w:rFonts w:hAnsi="Times New Roman" w:cs="Times New Roman"/>
          <w:sz w:val="24"/>
          <w:szCs w:val="24"/>
          <w:lang w:val="ru-RU"/>
        </w:rPr>
        <w:t xml:space="preserve"> и выходом в интернет.</w:t>
      </w:r>
    </w:p>
    <w:p w:rsidR="001306B9" w:rsidRPr="0088641A" w:rsidRDefault="00FC1C1C" w:rsidP="005A2B4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641A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</w:t>
      </w:r>
      <w:r w:rsidR="005A2B4D" w:rsidRPr="0088641A">
        <w:rPr>
          <w:rFonts w:hAnsi="Times New Roman" w:cs="Times New Roman"/>
          <w:sz w:val="24"/>
          <w:szCs w:val="24"/>
          <w:lang w:val="ru-RU"/>
        </w:rPr>
        <w:t>15</w:t>
      </w:r>
      <w:r w:rsidRPr="0088641A">
        <w:rPr>
          <w:rFonts w:hAnsi="Times New Roman" w:cs="Times New Roman"/>
          <w:sz w:val="24"/>
          <w:szCs w:val="24"/>
          <w:lang w:val="ru-RU"/>
        </w:rPr>
        <w:t xml:space="preserve"> обучающихся 5–11-х классов</w:t>
      </w:r>
      <w:r w:rsidR="0088641A" w:rsidRPr="0088641A">
        <w:rPr>
          <w:rFonts w:hAnsi="Times New Roman" w:cs="Times New Roman"/>
          <w:sz w:val="24"/>
          <w:szCs w:val="24"/>
          <w:lang w:val="ru-RU"/>
        </w:rPr>
        <w:t>.</w:t>
      </w:r>
      <w:r w:rsidRPr="0088641A">
        <w:rPr>
          <w:rFonts w:hAnsi="Times New Roman" w:cs="Times New Roman"/>
          <w:sz w:val="24"/>
          <w:szCs w:val="24"/>
          <w:lang w:val="ru-RU"/>
        </w:rPr>
        <w:t xml:space="preserve"> В студии занимаются 5 учеников, находящихся в трудной жизненной ситуации, и 3 ученика с ОВЗ. В первом полугодии 2024/25 учебного года</w:t>
      </w:r>
      <w:r w:rsidR="0088641A" w:rsidRPr="0088641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641A">
        <w:rPr>
          <w:rFonts w:hAnsi="Times New Roman" w:cs="Times New Roman"/>
          <w:sz w:val="24"/>
          <w:szCs w:val="24"/>
          <w:lang w:val="ru-RU"/>
        </w:rPr>
        <w:t xml:space="preserve">количество обучающихся по дополнительной общеразвивающей программе «Театральная </w:t>
      </w:r>
      <w:r w:rsidR="0088641A" w:rsidRPr="0088641A">
        <w:rPr>
          <w:rFonts w:hAnsi="Times New Roman" w:cs="Times New Roman"/>
          <w:sz w:val="24"/>
          <w:szCs w:val="24"/>
          <w:lang w:val="ru-RU"/>
        </w:rPr>
        <w:t>студия «Конфетти»</w:t>
      </w:r>
      <w:r w:rsidRPr="0088641A">
        <w:rPr>
          <w:rFonts w:hAnsi="Times New Roman" w:cs="Times New Roman"/>
          <w:sz w:val="24"/>
          <w:szCs w:val="24"/>
          <w:lang w:val="ru-RU"/>
        </w:rPr>
        <w:t>» выросло и составило</w:t>
      </w:r>
      <w:r w:rsidR="0088641A" w:rsidRPr="0088641A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88641A">
        <w:rPr>
          <w:rFonts w:hAnsi="Times New Roman" w:cs="Times New Roman"/>
          <w:sz w:val="24"/>
          <w:szCs w:val="24"/>
          <w:lang w:val="ru-RU"/>
        </w:rPr>
        <w:t>0 человек (20% обучающихся).</w:t>
      </w:r>
    </w:p>
    <w:p w:rsidR="001306B9" w:rsidRPr="005A2B4D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2024 года в рамках дополнительного образования организован школьный спортивный клуб «</w:t>
      </w:r>
      <w:r w:rsidR="005A2B4D">
        <w:rPr>
          <w:rFonts w:hAnsi="Times New Roman" w:cs="Times New Roman"/>
          <w:color w:val="000000"/>
          <w:sz w:val="24"/>
          <w:szCs w:val="24"/>
          <w:lang w:val="ru-RU"/>
        </w:rPr>
        <w:t>Спринт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5A2B4D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1306B9" w:rsidRDefault="00FC1C1C" w:rsidP="00836227">
      <w:pPr>
        <w:numPr>
          <w:ilvl w:val="0"/>
          <w:numId w:val="3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Default="005A2B4D" w:rsidP="00836227">
      <w:pPr>
        <w:numPr>
          <w:ilvl w:val="0"/>
          <w:numId w:val="3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атлетика</w:t>
      </w:r>
      <w:r w:rsidR="00FC1C1C"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 w:rsidR="00FC1C1C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FC1C1C"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5A2B4D" w:rsidRDefault="005A2B4D" w:rsidP="00836227">
      <w:pPr>
        <w:numPr>
          <w:ilvl w:val="0"/>
          <w:numId w:val="3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2 группы;</w:t>
      </w:r>
    </w:p>
    <w:p w:rsidR="001306B9" w:rsidRPr="00B16306" w:rsidRDefault="005A2B4D" w:rsidP="00B16306">
      <w:pPr>
        <w:numPr>
          <w:ilvl w:val="0"/>
          <w:numId w:val="3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хоккей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2 группы</w:t>
      </w:r>
    </w:p>
    <w:p w:rsidR="001306B9" w:rsidRPr="00693674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B16306" w:rsidRPr="00D401F5">
        <w:rPr>
          <w:rFonts w:hAnsi="Times New Roman" w:cs="Times New Roman"/>
          <w:sz w:val="24"/>
          <w:szCs w:val="24"/>
          <w:lang w:val="ru-RU"/>
        </w:rPr>
        <w:t>120</w:t>
      </w:r>
      <w:r w:rsidRPr="00D401F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16306">
        <w:rPr>
          <w:rFonts w:hAnsi="Times New Roman" w:cs="Times New Roman"/>
          <w:color w:val="000000"/>
          <w:sz w:val="24"/>
          <w:szCs w:val="24"/>
          <w:lang w:val="ru-RU"/>
        </w:rPr>
        <w:t xml:space="preserve"> (46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1306B9" w:rsidRPr="005A2B4D" w:rsidRDefault="00FC1C1C" w:rsidP="00836227">
      <w:pPr>
        <w:numPr>
          <w:ilvl w:val="0"/>
          <w:numId w:val="31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</w:t>
      </w:r>
      <w:r w:rsidRPr="005A2B4D">
        <w:rPr>
          <w:rFonts w:hAnsi="Times New Roman" w:cs="Times New Roman"/>
          <w:sz w:val="24"/>
          <w:szCs w:val="24"/>
          <w:lang w:val="ru-RU"/>
        </w:rPr>
        <w:t>использующийся для проведения спортивных соревнований с участием школьников;</w:t>
      </w:r>
    </w:p>
    <w:p w:rsidR="001306B9" w:rsidRPr="005A2B4D" w:rsidRDefault="00FC1C1C" w:rsidP="00836227">
      <w:pPr>
        <w:numPr>
          <w:ilvl w:val="0"/>
          <w:numId w:val="31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A2B4D">
        <w:rPr>
          <w:rFonts w:hAnsi="Times New Roman" w:cs="Times New Roman"/>
          <w:sz w:val="24"/>
          <w:szCs w:val="24"/>
          <w:lang w:val="ru-RU"/>
        </w:rPr>
        <w:t>музыкальная</w:t>
      </w:r>
      <w:proofErr w:type="gramEnd"/>
      <w:r w:rsidRPr="005A2B4D">
        <w:rPr>
          <w:rFonts w:hAnsi="Times New Roman" w:cs="Times New Roman"/>
          <w:sz w:val="24"/>
          <w:szCs w:val="24"/>
          <w:lang w:val="ru-RU"/>
        </w:rPr>
        <w:t xml:space="preserve">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1306B9" w:rsidRPr="00693674" w:rsidRDefault="00FC1C1C" w:rsidP="00836227">
      <w:pPr>
        <w:numPr>
          <w:ilvl w:val="0"/>
          <w:numId w:val="31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2B4D">
        <w:rPr>
          <w:rFonts w:hAnsi="Times New Roman" w:cs="Times New Roman"/>
          <w:sz w:val="24"/>
          <w:szCs w:val="24"/>
          <w:lang w:val="ru-RU"/>
        </w:rPr>
        <w:t>коллекция</w:t>
      </w:r>
      <w:proofErr w:type="gramEnd"/>
      <w:r w:rsidRPr="005A2B4D">
        <w:rPr>
          <w:rFonts w:hAnsi="Times New Roman" w:cs="Times New Roman"/>
          <w:sz w:val="24"/>
          <w:szCs w:val="24"/>
          <w:lang w:val="ru-RU"/>
        </w:rPr>
        <w:t xml:space="preserve"> фонограмм и аудиозаписей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для проведения воспитательных мероприятий.</w:t>
      </w:r>
    </w:p>
    <w:p w:rsidR="001306B9" w:rsidRPr="00693674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3037"/>
        <w:gridCol w:w="1665"/>
        <w:gridCol w:w="1470"/>
        <w:gridCol w:w="2645"/>
      </w:tblGrid>
      <w:tr w:rsidR="00A25D6E" w:rsidRPr="00A25D6E" w:rsidTr="0003066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A25D6E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A25D6E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A25D6E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A25D6E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A25D6E" w:rsidRDefault="00FC1C1C" w:rsidP="00984999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A25D6E" w:rsidRPr="00A25D6E" w:rsidTr="0003066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r w:rsidRPr="00A25D6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A25D6E">
              <w:rPr>
                <w:rFonts w:hAnsi="Times New Roman" w:cs="Times New Roman"/>
                <w:sz w:val="24"/>
                <w:szCs w:val="24"/>
              </w:rPr>
              <w:t>13.09.2024</w:t>
            </w:r>
          </w:p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A25D6E"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Обучающиеся 5–8-х классов</w:t>
            </w:r>
            <w:r w:rsidR="00030667" w:rsidRPr="00A25D6E">
              <w:rPr>
                <w:rFonts w:hAnsi="Times New Roman" w:cs="Times New Roman"/>
                <w:sz w:val="24"/>
                <w:szCs w:val="24"/>
                <w:lang w:val="ru-RU"/>
              </w:rPr>
              <w:t>, 45</w:t>
            </w: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0667" w:rsidRPr="00A25D6E">
              <w:rPr>
                <w:rFonts w:hAnsi="Times New Roman" w:cs="Times New Roman"/>
                <w:sz w:val="24"/>
                <w:szCs w:val="24"/>
                <w:lang w:val="ru-RU"/>
              </w:rPr>
              <w:t>человек</w:t>
            </w: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, 4 команды</w:t>
            </w:r>
          </w:p>
        </w:tc>
      </w:tr>
      <w:tr w:rsidR="00A25D6E" w:rsidRPr="00A25D6E" w:rsidTr="0003066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r w:rsidRPr="00A25D6E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A25D6E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старты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A25D6E">
              <w:rPr>
                <w:rFonts w:hAnsi="Times New Roman" w:cs="Times New Roman"/>
                <w:sz w:val="24"/>
                <w:szCs w:val="24"/>
              </w:rPr>
              <w:t>28.10.2024</w:t>
            </w:r>
          </w:p>
          <w:p w:rsidR="001306B9" w:rsidRPr="00A25D6E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A25D6E">
              <w:rPr>
                <w:rFonts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65080D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  <w:r w:rsidR="00FC1C1C" w:rsidRPr="00A25D6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человек</w:t>
            </w:r>
            <w:r w:rsidR="00FC1C1C" w:rsidRPr="00A25D6E">
              <w:rPr>
                <w:rFonts w:hAnsi="Times New Roman" w:cs="Times New Roman"/>
                <w:sz w:val="24"/>
                <w:szCs w:val="24"/>
                <w:lang w:val="ru-RU"/>
              </w:rPr>
              <w:t>, учащиеся</w:t>
            </w: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 xml:space="preserve"> 1, 2, </w:t>
            </w:r>
            <w:r w:rsidR="00FC1C1C" w:rsidRPr="00A25D6E">
              <w:rPr>
                <w:rFonts w:hAnsi="Times New Roman" w:cs="Times New Roman"/>
                <w:sz w:val="24"/>
                <w:szCs w:val="24"/>
                <w:lang w:val="ru-RU"/>
              </w:rPr>
              <w:t>3 «А», 3 «Б»</w:t>
            </w: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, 4</w:t>
            </w:r>
          </w:p>
        </w:tc>
      </w:tr>
      <w:tr w:rsidR="00A25D6E" w:rsidRPr="00A25D6E" w:rsidTr="0003066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r w:rsidRPr="00A25D6E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Pr>
              <w:rPr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r w:rsidRPr="00A25D6E">
              <w:rPr>
                <w:rFonts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A25D6E" w:rsidRDefault="00FC1C1C" w:rsidP="00984999"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8–11-х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030667" w:rsidRPr="00A25D6E" w:rsidTr="0003066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667" w:rsidRPr="00A25D6E" w:rsidRDefault="00030667" w:rsidP="000306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667" w:rsidRPr="00A25D6E" w:rsidRDefault="00030667" w:rsidP="000306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Первенство по баскетболу среди 8-11-х классов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667" w:rsidRPr="00A25D6E" w:rsidRDefault="00030667" w:rsidP="00030667"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667" w:rsidRPr="00A25D6E" w:rsidRDefault="00030667" w:rsidP="000306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667" w:rsidRPr="00A25D6E" w:rsidRDefault="00030667" w:rsidP="000306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 xml:space="preserve"> 8–11-х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</w:rPr>
              <w:t>, 42</w:t>
            </w:r>
            <w:r w:rsidRPr="00A2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D6E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D6E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1306B9" w:rsidRPr="00693674" w:rsidRDefault="00FC1C1C" w:rsidP="005A2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306B9" w:rsidRPr="00694F36" w:rsidRDefault="00FC1C1C" w:rsidP="00984999">
      <w:pPr>
        <w:spacing w:line="600" w:lineRule="atLeast"/>
        <w:rPr>
          <w:b/>
          <w:bCs/>
          <w:color w:val="00B050"/>
          <w:spacing w:val="-2"/>
          <w:sz w:val="28"/>
          <w:szCs w:val="28"/>
          <w:lang w:val="ru-RU"/>
        </w:rPr>
      </w:pPr>
      <w:r w:rsidRPr="00694F36">
        <w:rPr>
          <w:b/>
          <w:bCs/>
          <w:color w:val="00B050"/>
          <w:spacing w:val="-2"/>
          <w:sz w:val="28"/>
          <w:szCs w:val="28"/>
          <w:lang w:val="ru-RU"/>
        </w:rPr>
        <w:t>Организация учебного процесса</w:t>
      </w:r>
    </w:p>
    <w:p w:rsidR="001306B9" w:rsidRPr="00693674" w:rsidRDefault="00FC1C1C" w:rsidP="003479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учебного года – 1 сентября, окончание – 2</w:t>
      </w:r>
      <w:r w:rsidR="0034794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794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1306B9" w:rsidRPr="00693674" w:rsidRDefault="00FC1C1C" w:rsidP="003479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1-11-х классов. Занятия проводятся в две смены для обучающихся 2–4-х классов, в одну смену — для обучающихся 1-х, 5–11-х классов.</w:t>
      </w:r>
    </w:p>
    <w:p w:rsidR="001306B9" w:rsidRDefault="00FC1C1C" w:rsidP="009849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9"/>
        <w:gridCol w:w="1444"/>
        <w:gridCol w:w="3069"/>
        <w:gridCol w:w="1805"/>
        <w:gridCol w:w="1624"/>
      </w:tblGrid>
      <w:tr w:rsidR="001306B9" w:rsidRPr="00F40E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DA3A6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DA3A6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DA3A6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693674" w:rsidRDefault="00FC1C1C" w:rsidP="00DA3A6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Pr="00693674" w:rsidRDefault="00FC1C1C" w:rsidP="00DA3A6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30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06B9" w:rsidRDefault="00FC1C1C" w:rsidP="00836227">
            <w:pPr>
              <w:numPr>
                <w:ilvl w:val="0"/>
                <w:numId w:val="32"/>
              </w:numPr>
              <w:spacing w:before="0" w:beforeAutospacing="0" w:after="0" w:afterAutospacing="0"/>
              <w:ind w:left="7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306B9" w:rsidRDefault="00FC1C1C" w:rsidP="00836227">
            <w:pPr>
              <w:numPr>
                <w:ilvl w:val="0"/>
                <w:numId w:val="32"/>
              </w:numPr>
              <w:spacing w:before="0" w:beforeAutospacing="0" w:after="0" w:afterAutospacing="0"/>
              <w:ind w:left="7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30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694F36" w:rsidP="00694F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Pr="00694F36" w:rsidRDefault="00B7793B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94F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6B9" w:rsidRDefault="00FC1C1C" w:rsidP="00DA3A6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A25D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3A6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1306B9" w:rsidRPr="00694F36" w:rsidRDefault="00FC1C1C" w:rsidP="00984999">
      <w:pPr>
        <w:rPr>
          <w:rFonts w:hAnsi="Times New Roman" w:cs="Times New Roman"/>
          <w:sz w:val="24"/>
          <w:szCs w:val="24"/>
          <w:lang w:val="ru-RU"/>
        </w:rPr>
      </w:pPr>
      <w:r w:rsidRPr="00694F36">
        <w:rPr>
          <w:rFonts w:hAnsi="Times New Roman" w:cs="Times New Roman"/>
          <w:sz w:val="24"/>
          <w:szCs w:val="24"/>
          <w:lang w:val="ru-RU"/>
        </w:rPr>
        <w:t>В 2024 году по индивидуальным учебным планам обучались 1</w:t>
      </w:r>
      <w:r w:rsidR="00DA3A6B" w:rsidRPr="00694F36">
        <w:rPr>
          <w:rFonts w:hAnsi="Times New Roman" w:cs="Times New Roman"/>
          <w:sz w:val="24"/>
          <w:szCs w:val="24"/>
          <w:lang w:val="ru-RU"/>
        </w:rPr>
        <w:t>0</w:t>
      </w:r>
      <w:r w:rsidRPr="00694F36">
        <w:rPr>
          <w:rFonts w:hAnsi="Times New Roman" w:cs="Times New Roman"/>
          <w:sz w:val="24"/>
          <w:szCs w:val="24"/>
          <w:lang w:val="ru-RU"/>
        </w:rPr>
        <w:t xml:space="preserve"> учеников, из них:</w:t>
      </w:r>
    </w:p>
    <w:p w:rsidR="001306B9" w:rsidRPr="00A25D6E" w:rsidRDefault="00FC1C1C" w:rsidP="00836227">
      <w:pPr>
        <w:numPr>
          <w:ilvl w:val="0"/>
          <w:numId w:val="33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</w:t>
      </w:r>
      <w:r w:rsidR="00DA3A6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>ОО – 4 обучающихся;</w:t>
      </w:r>
    </w:p>
    <w:p w:rsidR="001306B9" w:rsidRDefault="00FC1C1C" w:rsidP="00836227">
      <w:pPr>
        <w:numPr>
          <w:ilvl w:val="0"/>
          <w:numId w:val="33"/>
        </w:numPr>
        <w:ind w:left="7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</w:t>
      </w:r>
      <w:r w:rsidR="00DA3A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 xml:space="preserve">ОО – </w:t>
      </w:r>
      <w:r w:rsidR="00DA3A6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94F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5D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6B9" w:rsidRPr="00693674" w:rsidRDefault="00FC1C1C" w:rsidP="00A25D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1306B9" w:rsidRPr="00693674" w:rsidRDefault="00FC1C1C" w:rsidP="00710C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</w:t>
      </w:r>
      <w:r w:rsidR="00694F36">
        <w:rPr>
          <w:rFonts w:hAnsi="Times New Roman" w:cs="Times New Roman"/>
          <w:color w:val="000000"/>
          <w:sz w:val="24"/>
          <w:szCs w:val="24"/>
          <w:lang w:val="ru-RU"/>
        </w:rPr>
        <w:t>со 2 четверти 2024-2025 уч</w:t>
      </w:r>
      <w:r w:rsidR="009C63A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94F36">
        <w:rPr>
          <w:rFonts w:hAnsi="Times New Roman" w:cs="Times New Roman"/>
          <w:color w:val="000000"/>
          <w:sz w:val="24"/>
          <w:szCs w:val="24"/>
          <w:lang w:val="ru-RU"/>
        </w:rPr>
        <w:t xml:space="preserve">бного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средства обучения, цифровой образовательный контент и дистанционные образовательные технологии, предусмотренные </w:t>
      </w:r>
      <w:r w:rsidR="00694F36">
        <w:rPr>
          <w:rFonts w:hAnsi="Times New Roman" w:cs="Times New Roman"/>
          <w:color w:val="000000"/>
          <w:sz w:val="24"/>
          <w:szCs w:val="24"/>
          <w:lang w:val="ru-RU"/>
        </w:rPr>
        <w:t xml:space="preserve">АИС Сетевой город и ИКОП </w:t>
      </w:r>
      <w:proofErr w:type="spellStart"/>
      <w:r w:rsidR="00694F3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Default="00FC1C1C" w:rsidP="00AB156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="00AB156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освоили</w:t>
      </w:r>
      <w:proofErr w:type="spellEnd"/>
      <w:r w:rsidR="009C63A7">
        <w:rPr>
          <w:rFonts w:hAnsi="Times New Roman" w:cs="Times New Roman"/>
          <w:color w:val="000000"/>
          <w:sz w:val="24"/>
          <w:szCs w:val="24"/>
          <w:lang w:val="ru-RU"/>
        </w:rPr>
        <w:t xml:space="preserve"> АИС Сетевой город и ИКОП </w:t>
      </w:r>
      <w:proofErr w:type="spellStart"/>
      <w:r w:rsidR="009C63A7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06B9" w:rsidRPr="00693674" w:rsidRDefault="00FC1C1C" w:rsidP="00836227">
      <w:pPr>
        <w:numPr>
          <w:ilvl w:val="0"/>
          <w:numId w:val="34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контент на уроках;</w:t>
      </w:r>
    </w:p>
    <w:p w:rsidR="001306B9" w:rsidRPr="00693674" w:rsidRDefault="00FC1C1C" w:rsidP="00836227">
      <w:pPr>
        <w:numPr>
          <w:ilvl w:val="0"/>
          <w:numId w:val="34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организации проектной деятельности.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1306B9" w:rsidRPr="00693674" w:rsidRDefault="00FC1C1C" w:rsidP="00AB15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18.06.2024 № СК-13/07вн.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1306B9" w:rsidRPr="00693674" w:rsidRDefault="00FC1C1C" w:rsidP="00336D58">
      <w:pPr>
        <w:numPr>
          <w:ilvl w:val="0"/>
          <w:numId w:val="35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и инвалидностью;</w:t>
      </w:r>
    </w:p>
    <w:p w:rsidR="001306B9" w:rsidRPr="00693674" w:rsidRDefault="00FC1C1C" w:rsidP="00336D58">
      <w:pPr>
        <w:numPr>
          <w:ilvl w:val="0"/>
          <w:numId w:val="35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-сироты и дети, оставшиеся без попечения родителей;</w:t>
      </w:r>
    </w:p>
    <w:p w:rsidR="001306B9" w:rsidRPr="00693674" w:rsidRDefault="00FC1C1C" w:rsidP="00336D58">
      <w:pPr>
        <w:numPr>
          <w:ilvl w:val="0"/>
          <w:numId w:val="35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, испытывающие трудности в освоении основных общеобразовательных программ, развитии и социальной адаптации;</w:t>
      </w:r>
    </w:p>
    <w:p w:rsidR="001306B9" w:rsidRPr="00693674" w:rsidRDefault="00FC1C1C" w:rsidP="00336D58">
      <w:pPr>
        <w:numPr>
          <w:ilvl w:val="0"/>
          <w:numId w:val="35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, проявляющие различные формы отклоняющегося поведения;</w:t>
      </w:r>
    </w:p>
    <w:p w:rsidR="001306B9" w:rsidRDefault="00FC1C1C" w:rsidP="00336D58">
      <w:pPr>
        <w:numPr>
          <w:ilvl w:val="0"/>
          <w:numId w:val="35"/>
        </w:numPr>
        <w:ind w:left="7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СВО;</w:t>
      </w:r>
    </w:p>
    <w:p w:rsidR="001306B9" w:rsidRPr="00693674" w:rsidRDefault="00FC1C1C" w:rsidP="00AB15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1306B9" w:rsidRPr="00693674" w:rsidRDefault="00FC1C1C" w:rsidP="00AB15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1306B9" w:rsidRPr="00693674" w:rsidRDefault="00FC1C1C" w:rsidP="00AB15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нуждающихся </w:t>
      </w: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 повышенном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1306B9" w:rsidRDefault="00FC1C1C" w:rsidP="00336D58">
      <w:pPr>
        <w:numPr>
          <w:ilvl w:val="0"/>
          <w:numId w:val="36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693674" w:rsidRDefault="00FC1C1C" w:rsidP="00336D58">
      <w:pPr>
        <w:numPr>
          <w:ilvl w:val="0"/>
          <w:numId w:val="36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групповые коррекционные занятия.</w:t>
      </w:r>
    </w:p>
    <w:p w:rsidR="001306B9" w:rsidRPr="00693674" w:rsidRDefault="00FC1C1C" w:rsidP="00AB15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1306B9" w:rsidRPr="00693674" w:rsidRDefault="00FC1C1C" w:rsidP="00336D58">
      <w:pPr>
        <w:numPr>
          <w:ilvl w:val="0"/>
          <w:numId w:val="37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подготовлены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11.08.2023 № АБ-3386/07).</w:t>
      </w:r>
    </w:p>
    <w:p w:rsidR="001306B9" w:rsidRPr="00693674" w:rsidRDefault="00FC1C1C" w:rsidP="00336D58">
      <w:pPr>
        <w:numPr>
          <w:ilvl w:val="0"/>
          <w:numId w:val="37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по работе с учениками разных целевых групп;</w:t>
      </w:r>
    </w:p>
    <w:p w:rsidR="001306B9" w:rsidRPr="00693674" w:rsidRDefault="00FC1C1C" w:rsidP="00336D58">
      <w:pPr>
        <w:numPr>
          <w:ilvl w:val="0"/>
          <w:numId w:val="37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банк сценариев воспитательных мероприятий для организации воспитательной работы с учениками целевых групп.</w:t>
      </w:r>
    </w:p>
    <w:p w:rsidR="001306B9" w:rsidRPr="00AB1560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560">
        <w:rPr>
          <w:b/>
          <w:bCs/>
          <w:color w:val="252525"/>
          <w:spacing w:val="-2"/>
          <w:sz w:val="28"/>
          <w:szCs w:val="28"/>
          <w:lang w:val="ru-RU"/>
        </w:rPr>
        <w:t>Содержание и качество подготовки обучающихся</w:t>
      </w:r>
    </w:p>
    <w:p w:rsidR="007F3422" w:rsidRPr="007F3422" w:rsidRDefault="007F3422" w:rsidP="00F95534">
      <w:pPr>
        <w:spacing w:before="0" w:beforeAutospacing="0" w:after="0" w:afterAutospacing="0" w:line="360" w:lineRule="auto"/>
        <w:rPr>
          <w:lang w:val="ru-RU"/>
        </w:rPr>
      </w:pPr>
      <w:r w:rsidRPr="007F3422">
        <w:rPr>
          <w:lang w:val="ru-RU"/>
        </w:rPr>
        <w:t xml:space="preserve">На начало </w:t>
      </w:r>
      <w:proofErr w:type="gramStart"/>
      <w:r w:rsidRPr="007F3422">
        <w:rPr>
          <w:lang w:val="ru-RU"/>
        </w:rPr>
        <w:t>года  обучалось</w:t>
      </w:r>
      <w:proofErr w:type="gramEnd"/>
      <w:r w:rsidRPr="007F3422">
        <w:rPr>
          <w:lang w:val="ru-RU"/>
        </w:rPr>
        <w:t xml:space="preserve"> 2</w:t>
      </w:r>
      <w:r>
        <w:rPr>
          <w:lang w:val="ru-RU"/>
        </w:rPr>
        <w:t xml:space="preserve">70 </w:t>
      </w:r>
      <w:r w:rsidRPr="007F3422">
        <w:rPr>
          <w:lang w:val="ru-RU"/>
        </w:rPr>
        <w:t>учащихся, на конец года обучается 2</w:t>
      </w:r>
      <w:r>
        <w:rPr>
          <w:lang w:val="ru-RU"/>
        </w:rPr>
        <w:t>73</w:t>
      </w:r>
      <w:r w:rsidRPr="007F3422">
        <w:rPr>
          <w:lang w:val="ru-RU"/>
        </w:rPr>
        <w:t xml:space="preserve"> учащихся. </w:t>
      </w:r>
    </w:p>
    <w:p w:rsidR="007F3422" w:rsidRPr="007F3422" w:rsidRDefault="00F43D5E" w:rsidP="00F95534">
      <w:pPr>
        <w:spacing w:before="0" w:beforeAutospacing="0" w:after="0" w:afterAutospacing="0" w:line="360" w:lineRule="auto"/>
        <w:ind w:firstLine="708"/>
        <w:rPr>
          <w:lang w:val="ru-RU"/>
        </w:rPr>
      </w:pPr>
      <w:r>
        <w:rPr>
          <w:b/>
          <w:lang w:val="ru-RU"/>
        </w:rPr>
        <w:t xml:space="preserve">2022-2023 учебный </w:t>
      </w:r>
      <w:r w:rsidR="007F3422" w:rsidRPr="007F3422">
        <w:rPr>
          <w:b/>
          <w:lang w:val="ru-RU"/>
        </w:rPr>
        <w:t>год</w:t>
      </w:r>
      <w:r w:rsidR="007F3422" w:rsidRPr="007F3422">
        <w:rPr>
          <w:lang w:val="ru-RU"/>
        </w:rPr>
        <w:t xml:space="preserve"> на «отлично» закончили </w:t>
      </w:r>
      <w:r w:rsidR="007F3422" w:rsidRPr="007F3422">
        <w:rPr>
          <w:b/>
          <w:lang w:val="ru-RU"/>
        </w:rPr>
        <w:t>17</w:t>
      </w:r>
      <w:r w:rsidR="007F3422" w:rsidRPr="007F3422">
        <w:rPr>
          <w:lang w:val="ru-RU"/>
        </w:rPr>
        <w:t xml:space="preserve"> человек (</w:t>
      </w:r>
      <w:r w:rsidR="007F3422" w:rsidRPr="007F3422">
        <w:rPr>
          <w:b/>
          <w:lang w:val="ru-RU"/>
        </w:rPr>
        <w:t>7,35%).</w:t>
      </w:r>
      <w:r w:rsidR="00F95534">
        <w:rPr>
          <w:b/>
          <w:lang w:val="ru-RU"/>
        </w:rPr>
        <w:t xml:space="preserve"> </w:t>
      </w:r>
      <w:r w:rsidR="007F3422" w:rsidRPr="007F3422">
        <w:rPr>
          <w:lang w:val="ru-RU"/>
        </w:rPr>
        <w:t>На 1, 2%</w:t>
      </w:r>
      <w:r w:rsidR="007F3422" w:rsidRPr="007F3422">
        <w:rPr>
          <w:b/>
          <w:lang w:val="ru-RU"/>
        </w:rPr>
        <w:t xml:space="preserve"> </w:t>
      </w:r>
      <w:r w:rsidR="007F3422" w:rsidRPr="007F3422">
        <w:rPr>
          <w:lang w:val="ru-RU"/>
        </w:rPr>
        <w:t xml:space="preserve">выше, чем на начало года. С одной четвёркой – </w:t>
      </w:r>
      <w:r w:rsidR="007F3422" w:rsidRPr="007F3422">
        <w:rPr>
          <w:b/>
          <w:lang w:val="ru-RU"/>
        </w:rPr>
        <w:t>8</w:t>
      </w:r>
      <w:r>
        <w:rPr>
          <w:lang w:val="ru-RU"/>
        </w:rPr>
        <w:t xml:space="preserve"> учащихся. На «4» и «5» </w:t>
      </w:r>
      <w:r w:rsidR="007F3422" w:rsidRPr="007F3422">
        <w:rPr>
          <w:lang w:val="ru-RU"/>
        </w:rPr>
        <w:t xml:space="preserve">- </w:t>
      </w:r>
      <w:r w:rsidR="007F3422" w:rsidRPr="007F3422">
        <w:rPr>
          <w:b/>
          <w:lang w:val="ru-RU"/>
        </w:rPr>
        <w:t>89</w:t>
      </w:r>
      <w:r w:rsidR="007F3422" w:rsidRPr="007F3422">
        <w:rPr>
          <w:lang w:val="ru-RU"/>
        </w:rPr>
        <w:t xml:space="preserve"> человек. Всего   на «хорошо» и «отлично» -</w:t>
      </w:r>
      <w:r w:rsidR="007F3422" w:rsidRPr="007F3422">
        <w:rPr>
          <w:b/>
          <w:lang w:val="ru-RU"/>
        </w:rPr>
        <w:t>114</w:t>
      </w:r>
      <w:r>
        <w:rPr>
          <w:lang w:val="ru-RU"/>
        </w:rPr>
        <w:t xml:space="preserve"> уч. Таким образом, качество успеваемости </w:t>
      </w:r>
      <w:r w:rsidR="007F3422" w:rsidRPr="007F3422">
        <w:rPr>
          <w:lang w:val="ru-RU"/>
        </w:rPr>
        <w:t xml:space="preserve">составляет </w:t>
      </w:r>
      <w:r w:rsidR="007F3422" w:rsidRPr="007F3422">
        <w:rPr>
          <w:b/>
          <w:lang w:val="ru-RU"/>
        </w:rPr>
        <w:t>49,35%.</w:t>
      </w:r>
      <w:r>
        <w:rPr>
          <w:b/>
          <w:lang w:val="ru-RU"/>
        </w:rPr>
        <w:t xml:space="preserve"> </w:t>
      </w:r>
      <w:r w:rsidR="007F3422" w:rsidRPr="007F3422">
        <w:rPr>
          <w:b/>
          <w:lang w:val="ru-RU"/>
        </w:rPr>
        <w:t xml:space="preserve">- </w:t>
      </w:r>
      <w:r w:rsidR="007F3422" w:rsidRPr="007F3422">
        <w:rPr>
          <w:lang w:val="ru-RU"/>
        </w:rPr>
        <w:t>на 16 %</w:t>
      </w:r>
      <w:r>
        <w:rPr>
          <w:lang w:val="ru-RU"/>
        </w:rPr>
        <w:t xml:space="preserve"> больше по сравнению с началом </w:t>
      </w:r>
      <w:r w:rsidR="007F3422" w:rsidRPr="007F3422">
        <w:rPr>
          <w:lang w:val="ru-RU"/>
        </w:rPr>
        <w:t>года.</w:t>
      </w:r>
    </w:p>
    <w:p w:rsidR="00F95534" w:rsidRDefault="00F43D5E" w:rsidP="00F43D5E">
      <w:pPr>
        <w:spacing w:before="0" w:beforeAutospacing="0" w:after="0" w:afterAutospacing="0"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На «3», «4», «5» обучается </w:t>
      </w:r>
      <w:r w:rsidR="007F3422" w:rsidRPr="007F3422">
        <w:rPr>
          <w:b/>
          <w:lang w:val="ru-RU"/>
        </w:rPr>
        <w:t>118</w:t>
      </w:r>
      <w:r w:rsidR="007F3422" w:rsidRPr="007F3422">
        <w:rPr>
          <w:lang w:val="ru-RU"/>
        </w:rPr>
        <w:t xml:space="preserve"> учащихся</w:t>
      </w:r>
      <w:r>
        <w:rPr>
          <w:lang w:val="ru-RU"/>
        </w:rPr>
        <w:t xml:space="preserve"> </w:t>
      </w:r>
      <w:r w:rsidR="007F3422" w:rsidRPr="007F3422">
        <w:rPr>
          <w:lang w:val="ru-RU"/>
        </w:rPr>
        <w:t>(51%).</w:t>
      </w:r>
      <w:r>
        <w:rPr>
          <w:lang w:val="ru-RU"/>
        </w:rPr>
        <w:t xml:space="preserve"> </w:t>
      </w:r>
      <w:r w:rsidR="007F3422" w:rsidRPr="007F3422">
        <w:rPr>
          <w:lang w:val="ru-RU"/>
        </w:rPr>
        <w:t xml:space="preserve">С одной «3» - </w:t>
      </w:r>
      <w:r w:rsidR="007F3422" w:rsidRPr="007F3422">
        <w:rPr>
          <w:b/>
          <w:lang w:val="ru-RU"/>
        </w:rPr>
        <w:t>6</w:t>
      </w:r>
      <w:r w:rsidR="007F3422" w:rsidRPr="007F3422">
        <w:rPr>
          <w:lang w:val="ru-RU"/>
        </w:rPr>
        <w:t xml:space="preserve"> человек.</w:t>
      </w:r>
      <w:r>
        <w:rPr>
          <w:lang w:val="ru-RU"/>
        </w:rPr>
        <w:t xml:space="preserve"> </w:t>
      </w:r>
      <w:r w:rsidR="007F3422" w:rsidRPr="007F3422">
        <w:rPr>
          <w:lang w:val="ru-RU"/>
        </w:rPr>
        <w:t>У</w:t>
      </w:r>
      <w:r>
        <w:rPr>
          <w:lang w:val="ru-RU"/>
        </w:rPr>
        <w:t xml:space="preserve">спеваемость </w:t>
      </w:r>
      <w:r w:rsidR="007F3422" w:rsidRPr="007F3422">
        <w:rPr>
          <w:lang w:val="ru-RU"/>
        </w:rPr>
        <w:t xml:space="preserve">99, 57%. Не успевающих – </w:t>
      </w:r>
      <w:r w:rsidR="007F3422" w:rsidRPr="007F3422">
        <w:rPr>
          <w:b/>
          <w:lang w:val="ru-RU"/>
        </w:rPr>
        <w:t>1 ч</w:t>
      </w:r>
      <w:r w:rsidR="007F3422" w:rsidRPr="007F3422">
        <w:rPr>
          <w:lang w:val="ru-RU"/>
        </w:rPr>
        <w:t>. Это -</w:t>
      </w:r>
      <w:r w:rsidR="007F3422" w:rsidRPr="007F3422">
        <w:rPr>
          <w:b/>
          <w:lang w:val="ru-RU"/>
        </w:rPr>
        <w:t xml:space="preserve"> Перелыгин Вадим (2.кл) – 6 предметов</w:t>
      </w:r>
      <w:r w:rsidR="007F3422" w:rsidRPr="007F3422">
        <w:rPr>
          <w:lang w:val="ru-RU"/>
        </w:rPr>
        <w:t xml:space="preserve"> </w:t>
      </w:r>
      <w:r w:rsidRPr="007F3422">
        <w:rPr>
          <w:lang w:val="ru-RU"/>
        </w:rPr>
        <w:t>(русский</w:t>
      </w:r>
      <w:r>
        <w:rPr>
          <w:lang w:val="ru-RU"/>
        </w:rPr>
        <w:t xml:space="preserve"> язык, родной язык, родная </w:t>
      </w:r>
      <w:r w:rsidR="007F3422" w:rsidRPr="007F3422">
        <w:rPr>
          <w:lang w:val="ru-RU"/>
        </w:rPr>
        <w:t xml:space="preserve">литература, </w:t>
      </w:r>
      <w:proofErr w:type="gramStart"/>
      <w:r w:rsidR="007F3422" w:rsidRPr="007F3422">
        <w:rPr>
          <w:lang w:val="ru-RU"/>
        </w:rPr>
        <w:t xml:space="preserve">литературное  </w:t>
      </w:r>
      <w:r>
        <w:rPr>
          <w:lang w:val="ru-RU"/>
        </w:rPr>
        <w:t>чтен</w:t>
      </w:r>
      <w:r w:rsidR="007F3422" w:rsidRPr="007F3422">
        <w:rPr>
          <w:lang w:val="ru-RU"/>
        </w:rPr>
        <w:t>ие</w:t>
      </w:r>
      <w:proofErr w:type="gramEnd"/>
      <w:r w:rsidR="007F3422" w:rsidRPr="007F3422">
        <w:rPr>
          <w:lang w:val="ru-RU"/>
        </w:rPr>
        <w:t xml:space="preserve">, математика, </w:t>
      </w:r>
      <w:proofErr w:type="spellStart"/>
      <w:r w:rsidR="007F3422" w:rsidRPr="007F3422">
        <w:rPr>
          <w:lang w:val="ru-RU"/>
        </w:rPr>
        <w:t>англ.яз</w:t>
      </w:r>
      <w:proofErr w:type="spellEnd"/>
      <w:r w:rsidR="007F3422" w:rsidRPr="007F3422">
        <w:rPr>
          <w:lang w:val="ru-RU"/>
        </w:rPr>
        <w:t>)</w:t>
      </w:r>
      <w:r>
        <w:rPr>
          <w:lang w:val="ru-RU"/>
        </w:rPr>
        <w:t xml:space="preserve"> </w:t>
      </w:r>
      <w:r w:rsidR="007F3422" w:rsidRPr="007F3422">
        <w:rPr>
          <w:lang w:val="ru-RU"/>
        </w:rPr>
        <w:t xml:space="preserve">- учитель </w:t>
      </w:r>
      <w:proofErr w:type="spellStart"/>
      <w:r w:rsidR="007F3422" w:rsidRPr="007F3422">
        <w:rPr>
          <w:lang w:val="ru-RU"/>
        </w:rPr>
        <w:t>Деревцова</w:t>
      </w:r>
      <w:proofErr w:type="spellEnd"/>
      <w:r w:rsidR="007F3422" w:rsidRPr="007F3422">
        <w:rPr>
          <w:lang w:val="ru-RU"/>
        </w:rPr>
        <w:t xml:space="preserve"> Е.Р. -замещала  уроки  Куприя</w:t>
      </w:r>
      <w:r>
        <w:rPr>
          <w:lang w:val="ru-RU"/>
        </w:rPr>
        <w:t xml:space="preserve">нова  Т.И. По заявлению матери </w:t>
      </w:r>
      <w:r w:rsidRPr="007F3422">
        <w:rPr>
          <w:lang w:val="ru-RU"/>
        </w:rPr>
        <w:t>Перелыгин Вадим переведён в</w:t>
      </w:r>
      <w:r w:rsidR="007F3422" w:rsidRPr="007F3422">
        <w:rPr>
          <w:lang w:val="ru-RU"/>
        </w:rPr>
        <w:t xml:space="preserve"> 3 класс условно.</w:t>
      </w:r>
      <w:r w:rsidR="00F95534">
        <w:rPr>
          <w:lang w:val="ru-RU"/>
        </w:rPr>
        <w:t xml:space="preserve"> </w:t>
      </w:r>
      <w:r w:rsidR="007F3422" w:rsidRPr="007F3422">
        <w:rPr>
          <w:lang w:val="ru-RU"/>
        </w:rPr>
        <w:t>По итогам прохождения РПМПК от 16.03.2023 г.</w:t>
      </w:r>
      <w:r>
        <w:rPr>
          <w:lang w:val="ru-RU"/>
        </w:rPr>
        <w:t xml:space="preserve"> </w:t>
      </w:r>
      <w:r w:rsidR="007F3422" w:rsidRPr="007F3422">
        <w:rPr>
          <w:lang w:val="ru-RU"/>
        </w:rPr>
        <w:t xml:space="preserve">обучающийся   имеет статус ОВЗ, рекомендована АООП для </w:t>
      </w:r>
      <w:proofErr w:type="gramStart"/>
      <w:r w:rsidR="007F3422" w:rsidRPr="007F3422">
        <w:rPr>
          <w:lang w:val="ru-RU"/>
        </w:rPr>
        <w:t>обучающихся  с</w:t>
      </w:r>
      <w:proofErr w:type="gramEnd"/>
      <w:r w:rsidR="007F3422" w:rsidRPr="007F3422">
        <w:rPr>
          <w:lang w:val="ru-RU"/>
        </w:rPr>
        <w:t xml:space="preserve"> умственной отсталостью</w:t>
      </w:r>
      <w:r>
        <w:rPr>
          <w:lang w:val="ru-RU"/>
        </w:rPr>
        <w:t xml:space="preserve"> (интеллектуальные </w:t>
      </w:r>
      <w:r w:rsidR="007F3422" w:rsidRPr="007F3422">
        <w:rPr>
          <w:lang w:val="ru-RU"/>
        </w:rPr>
        <w:t>нарушения)-</w:t>
      </w:r>
    </w:p>
    <w:p w:rsidR="007F3422" w:rsidRPr="007F3422" w:rsidRDefault="00F95534" w:rsidP="00F95534">
      <w:pPr>
        <w:spacing w:before="0" w:beforeAutospacing="0" w:after="0" w:afterAutospacing="0" w:line="360" w:lineRule="auto"/>
        <w:rPr>
          <w:lang w:val="ru-RU"/>
        </w:rPr>
      </w:pPr>
      <w:r>
        <w:rPr>
          <w:lang w:val="ru-RU"/>
        </w:rPr>
        <w:t>В</w:t>
      </w:r>
      <w:r w:rsidR="007F3422" w:rsidRPr="007F3422">
        <w:rPr>
          <w:lang w:val="ru-RU"/>
        </w:rPr>
        <w:t>ариант 1</w:t>
      </w:r>
      <w:r>
        <w:rPr>
          <w:lang w:val="ru-RU"/>
        </w:rPr>
        <w:t>.</w:t>
      </w:r>
    </w:p>
    <w:p w:rsidR="007F3422" w:rsidRPr="007F3422" w:rsidRDefault="007F3422" w:rsidP="007F3422">
      <w:pPr>
        <w:spacing w:line="360" w:lineRule="auto"/>
        <w:ind w:firstLine="708"/>
        <w:rPr>
          <w:b/>
          <w:lang w:val="ru-RU"/>
        </w:rPr>
      </w:pPr>
      <w:r w:rsidRPr="007F3422">
        <w:rPr>
          <w:b/>
          <w:lang w:val="ru-RU"/>
        </w:rPr>
        <w:lastRenderedPageBreak/>
        <w:t xml:space="preserve">                           Результативность по классам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917"/>
        <w:gridCol w:w="820"/>
        <w:gridCol w:w="601"/>
        <w:gridCol w:w="635"/>
        <w:gridCol w:w="711"/>
        <w:gridCol w:w="743"/>
        <w:gridCol w:w="729"/>
        <w:gridCol w:w="796"/>
        <w:gridCol w:w="794"/>
        <w:gridCol w:w="2053"/>
      </w:tblGrid>
      <w:tr w:rsidR="007F3422" w:rsidRPr="00F40E45" w:rsidTr="00C17D73">
        <w:trPr>
          <w:cantSplit/>
          <w:trHeight w:val="1134"/>
        </w:trPr>
        <w:tc>
          <w:tcPr>
            <w:tcW w:w="822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966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кол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-во на начало </w:t>
            </w:r>
            <w:r>
              <w:rPr>
                <w:b/>
                <w:sz w:val="20"/>
                <w:szCs w:val="20"/>
                <w:lang w:val="en-US"/>
              </w:rPr>
              <w:t>u</w:t>
            </w:r>
            <w:r w:rsidRPr="006429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3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кол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-во на конец </w:t>
            </w:r>
            <w:r>
              <w:rPr>
                <w:b/>
                <w:sz w:val="20"/>
                <w:szCs w:val="20"/>
                <w:lang w:val="en-US"/>
              </w:rPr>
              <w:t>u</w:t>
            </w:r>
            <w:r w:rsidRPr="006429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1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на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 «5»</w:t>
            </w:r>
          </w:p>
        </w:tc>
        <w:tc>
          <w:tcPr>
            <w:tcW w:w="686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с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 одной «4»</w:t>
            </w:r>
          </w:p>
        </w:tc>
        <w:tc>
          <w:tcPr>
            <w:tcW w:w="686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на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 «4» и «5»</w:t>
            </w:r>
          </w:p>
        </w:tc>
        <w:tc>
          <w:tcPr>
            <w:tcW w:w="813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на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 «3»,»4», »5»</w:t>
            </w:r>
          </w:p>
        </w:tc>
        <w:tc>
          <w:tcPr>
            <w:tcW w:w="814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gramStart"/>
            <w:r w:rsidRPr="006429CA">
              <w:rPr>
                <w:b/>
                <w:sz w:val="20"/>
                <w:szCs w:val="20"/>
              </w:rPr>
              <w:t>на</w:t>
            </w:r>
            <w:proofErr w:type="gramEnd"/>
            <w:r w:rsidRPr="006429CA">
              <w:rPr>
                <w:b/>
                <w:sz w:val="20"/>
                <w:szCs w:val="20"/>
              </w:rPr>
              <w:t xml:space="preserve"> «2»</w:t>
            </w:r>
          </w:p>
        </w:tc>
        <w:tc>
          <w:tcPr>
            <w:tcW w:w="827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429CA">
              <w:rPr>
                <w:b/>
                <w:sz w:val="20"/>
                <w:szCs w:val="20"/>
              </w:rPr>
              <w:t>Успева-емость</w:t>
            </w:r>
            <w:proofErr w:type="spellEnd"/>
            <w:proofErr w:type="gramEnd"/>
          </w:p>
        </w:tc>
        <w:tc>
          <w:tcPr>
            <w:tcW w:w="823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429CA">
              <w:rPr>
                <w:b/>
                <w:sz w:val="20"/>
                <w:szCs w:val="20"/>
              </w:rPr>
              <w:t>Качест</w:t>
            </w:r>
            <w:proofErr w:type="spellEnd"/>
            <w:r w:rsidRPr="006429CA">
              <w:rPr>
                <w:b/>
                <w:sz w:val="20"/>
                <w:szCs w:val="20"/>
              </w:rPr>
              <w:t>- во</w:t>
            </w:r>
            <w:proofErr w:type="gramEnd"/>
          </w:p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textDirection w:val="btLr"/>
          </w:tcPr>
          <w:p w:rsidR="007F3422" w:rsidRPr="006429CA" w:rsidRDefault="007F3422" w:rsidP="00C17D73">
            <w:pPr>
              <w:ind w:left="113" w:right="113"/>
              <w:rPr>
                <w:b/>
                <w:sz w:val="20"/>
                <w:szCs w:val="20"/>
              </w:rPr>
            </w:pPr>
            <w:r w:rsidRPr="006429CA">
              <w:rPr>
                <w:b/>
                <w:sz w:val="20"/>
                <w:szCs w:val="20"/>
              </w:rPr>
              <w:t xml:space="preserve">Ф.И.О. </w:t>
            </w:r>
            <w:proofErr w:type="gramStart"/>
            <w:r w:rsidRPr="006429CA">
              <w:rPr>
                <w:b/>
                <w:sz w:val="20"/>
                <w:szCs w:val="20"/>
              </w:rPr>
              <w:t>классно-</w:t>
            </w:r>
            <w:proofErr w:type="spellStart"/>
            <w:r w:rsidRPr="006429CA">
              <w:rPr>
                <w:b/>
                <w:sz w:val="20"/>
                <w:szCs w:val="20"/>
              </w:rPr>
              <w:t>го</w:t>
            </w:r>
            <w:proofErr w:type="spellEnd"/>
            <w:proofErr w:type="gramEnd"/>
            <w:r w:rsidRPr="006429C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429CA">
              <w:rPr>
                <w:b/>
                <w:sz w:val="20"/>
                <w:szCs w:val="20"/>
              </w:rPr>
              <w:t>руково</w:t>
            </w:r>
            <w:proofErr w:type="spellEnd"/>
            <w:r w:rsidRPr="006429CA">
              <w:rPr>
                <w:b/>
                <w:sz w:val="20"/>
                <w:szCs w:val="20"/>
              </w:rPr>
              <w:t xml:space="preserve">-    </w:t>
            </w:r>
            <w:proofErr w:type="spellStart"/>
            <w:r w:rsidRPr="006429CA">
              <w:rPr>
                <w:b/>
                <w:sz w:val="20"/>
                <w:szCs w:val="20"/>
              </w:rPr>
              <w:t>дителя</w:t>
            </w:r>
            <w:proofErr w:type="spellEnd"/>
            <w:r w:rsidRPr="006429CA"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1«а»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19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19</w:t>
            </w:r>
          </w:p>
        </w:tc>
        <w:tc>
          <w:tcPr>
            <w:tcW w:w="561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13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14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27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23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>Куприянова З.А.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1«б»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15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15</w:t>
            </w:r>
          </w:p>
        </w:tc>
        <w:tc>
          <w:tcPr>
            <w:tcW w:w="561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13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14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27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23" w:type="dxa"/>
          </w:tcPr>
          <w:p w:rsidR="007F3422" w:rsidRPr="00204E51" w:rsidRDefault="007F3422" w:rsidP="00C17D73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proofErr w:type="gramStart"/>
            <w:r w:rsidRPr="009F3D13">
              <w:t>Большакова  О.А.</w:t>
            </w:r>
            <w:proofErr w:type="gramEnd"/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2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19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19</w:t>
            </w:r>
          </w:p>
        </w:tc>
        <w:tc>
          <w:tcPr>
            <w:tcW w:w="561" w:type="dxa"/>
          </w:tcPr>
          <w:p w:rsidR="007F3422" w:rsidRDefault="007F3422" w:rsidP="00C17D73">
            <w:pPr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  <w:r>
              <w:t>9</w:t>
            </w:r>
          </w:p>
        </w:tc>
        <w:tc>
          <w:tcPr>
            <w:tcW w:w="813" w:type="dxa"/>
          </w:tcPr>
          <w:p w:rsidR="007F3422" w:rsidRDefault="007F3422" w:rsidP="00C17D73">
            <w:pPr>
              <w:jc w:val="center"/>
            </w:pPr>
            <w:r>
              <w:t>5</w:t>
            </w:r>
          </w:p>
        </w:tc>
        <w:tc>
          <w:tcPr>
            <w:tcW w:w="814" w:type="dxa"/>
          </w:tcPr>
          <w:p w:rsidR="007F3422" w:rsidRDefault="007F3422" w:rsidP="00C17D73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94,7</w:t>
            </w:r>
          </w:p>
        </w:tc>
        <w:tc>
          <w:tcPr>
            <w:tcW w:w="823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68,4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proofErr w:type="spellStart"/>
            <w:r w:rsidRPr="009F3D13">
              <w:t>Деревцова</w:t>
            </w:r>
            <w:proofErr w:type="spellEnd"/>
            <w:r w:rsidRPr="009F3D13">
              <w:t xml:space="preserve"> Е.Р.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>
              <w:rPr>
                <w:b/>
              </w:rPr>
              <w:t>3</w:t>
            </w:r>
            <w:r w:rsidRPr="00556E39">
              <w:rPr>
                <w:b/>
              </w:rPr>
              <w:t>«а»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16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16</w:t>
            </w:r>
          </w:p>
        </w:tc>
        <w:tc>
          <w:tcPr>
            <w:tcW w:w="561" w:type="dxa"/>
          </w:tcPr>
          <w:p w:rsidR="007F3422" w:rsidRPr="005D30D3" w:rsidRDefault="007F3422" w:rsidP="00C17D7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7F3422" w:rsidRPr="00105E7D" w:rsidRDefault="007F3422" w:rsidP="00C17D73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7F3422" w:rsidRPr="005D30D3" w:rsidRDefault="007F3422" w:rsidP="00C17D73">
            <w:pPr>
              <w:jc w:val="center"/>
            </w:pPr>
            <w:r>
              <w:t>5</w:t>
            </w:r>
          </w:p>
        </w:tc>
        <w:tc>
          <w:tcPr>
            <w:tcW w:w="813" w:type="dxa"/>
          </w:tcPr>
          <w:p w:rsidR="007F3422" w:rsidRPr="00105E7D" w:rsidRDefault="007F3422" w:rsidP="00C17D73">
            <w:pPr>
              <w:jc w:val="center"/>
            </w:pPr>
            <w:r>
              <w:t>8</w:t>
            </w:r>
          </w:p>
        </w:tc>
        <w:tc>
          <w:tcPr>
            <w:tcW w:w="814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FC0B1C" w:rsidRDefault="007F3422" w:rsidP="00C17D73">
            <w:pPr>
              <w:jc w:val="center"/>
            </w:pPr>
            <w:r>
              <w:t>50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>Афанасьева Н.И.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3«б»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15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15</w:t>
            </w:r>
          </w:p>
        </w:tc>
        <w:tc>
          <w:tcPr>
            <w:tcW w:w="561" w:type="dxa"/>
          </w:tcPr>
          <w:p w:rsidR="007F3422" w:rsidRPr="00105E7D" w:rsidRDefault="007F3422" w:rsidP="00C17D7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7F3422" w:rsidRPr="00FC0B1C" w:rsidRDefault="007F3422" w:rsidP="00C17D73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7F3422" w:rsidRPr="00105E7D" w:rsidRDefault="007F3422" w:rsidP="00C17D73">
            <w:pPr>
              <w:jc w:val="center"/>
            </w:pPr>
            <w:r>
              <w:t>6</w:t>
            </w:r>
          </w:p>
        </w:tc>
        <w:tc>
          <w:tcPr>
            <w:tcW w:w="813" w:type="dxa"/>
          </w:tcPr>
          <w:p w:rsidR="007F3422" w:rsidRPr="00105E7D" w:rsidRDefault="007F3422" w:rsidP="00C17D73">
            <w:pPr>
              <w:jc w:val="center"/>
            </w:pPr>
            <w:r>
              <w:t>8</w:t>
            </w:r>
          </w:p>
        </w:tc>
        <w:tc>
          <w:tcPr>
            <w:tcW w:w="814" w:type="dxa"/>
          </w:tcPr>
          <w:p w:rsidR="007F3422" w:rsidRPr="00E93CBD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6C0157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FC0B1C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  <w:r>
              <w:t>,7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>Афанасьева Н.И.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4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25+2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26+2</w:t>
            </w:r>
          </w:p>
        </w:tc>
        <w:tc>
          <w:tcPr>
            <w:tcW w:w="561" w:type="dxa"/>
          </w:tcPr>
          <w:p w:rsidR="007F3422" w:rsidRPr="00105E7D" w:rsidRDefault="007F3422" w:rsidP="00C17D73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7F3422" w:rsidRPr="00105E7D" w:rsidRDefault="007F3422" w:rsidP="00C17D7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7F3422" w:rsidRPr="0030185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3" w:type="dxa"/>
          </w:tcPr>
          <w:p w:rsidR="007F3422" w:rsidRPr="00105E7D" w:rsidRDefault="007F3422" w:rsidP="00C17D73">
            <w:pPr>
              <w:jc w:val="center"/>
            </w:pPr>
            <w:r>
              <w:t>15</w:t>
            </w:r>
          </w:p>
        </w:tc>
        <w:tc>
          <w:tcPr>
            <w:tcW w:w="814" w:type="dxa"/>
          </w:tcPr>
          <w:p w:rsidR="007F3422" w:rsidRPr="0030185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>Куприянова Т.И.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5«а»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20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21</w:t>
            </w:r>
          </w:p>
        </w:tc>
        <w:tc>
          <w:tcPr>
            <w:tcW w:w="561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6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105E7D" w:rsidRDefault="007F3422" w:rsidP="00C17D73">
            <w:pPr>
              <w:jc w:val="center"/>
            </w:pPr>
            <w:r>
              <w:t>10</w:t>
            </w:r>
          </w:p>
        </w:tc>
        <w:tc>
          <w:tcPr>
            <w:tcW w:w="813" w:type="dxa"/>
          </w:tcPr>
          <w:p w:rsidR="007F3422" w:rsidRPr="00B12B80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14" w:type="dxa"/>
          </w:tcPr>
          <w:p w:rsidR="007F3422" w:rsidRPr="00B12B80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>
              <w:t>Савельева Л.С.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>
              <w:rPr>
                <w:b/>
              </w:rPr>
              <w:t>5</w:t>
            </w:r>
            <w:r w:rsidRPr="00556E39">
              <w:rPr>
                <w:b/>
              </w:rPr>
              <w:t>«б»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11+2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11+2</w:t>
            </w:r>
          </w:p>
        </w:tc>
        <w:tc>
          <w:tcPr>
            <w:tcW w:w="561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86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105E7D" w:rsidRDefault="007F3422" w:rsidP="00C17D73">
            <w:pPr>
              <w:jc w:val="center"/>
            </w:pPr>
            <w:r>
              <w:t>2</w:t>
            </w:r>
          </w:p>
        </w:tc>
        <w:tc>
          <w:tcPr>
            <w:tcW w:w="813" w:type="dxa"/>
          </w:tcPr>
          <w:p w:rsidR="007F3422" w:rsidRPr="00BA75FE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7F3422" w:rsidRPr="00BA75FE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27,2</w:t>
            </w:r>
          </w:p>
        </w:tc>
        <w:tc>
          <w:tcPr>
            <w:tcW w:w="2250" w:type="dxa"/>
          </w:tcPr>
          <w:p w:rsidR="007F3422" w:rsidRDefault="007F3422" w:rsidP="00C17D73">
            <w:pPr>
              <w:jc w:val="both"/>
            </w:pPr>
            <w:r w:rsidRPr="009F3D13">
              <w:t xml:space="preserve">Шигина А.Ю. 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 xml:space="preserve">6 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21</w:t>
            </w:r>
          </w:p>
        </w:tc>
        <w:tc>
          <w:tcPr>
            <w:tcW w:w="833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1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86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3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4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6429C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 xml:space="preserve">Перелыгина </w:t>
            </w:r>
            <w:proofErr w:type="gramStart"/>
            <w:r w:rsidRPr="009F3D13">
              <w:t>Л.В..</w:t>
            </w:r>
            <w:proofErr w:type="gramEnd"/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7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23</w:t>
            </w:r>
          </w:p>
        </w:tc>
        <w:tc>
          <w:tcPr>
            <w:tcW w:w="833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561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6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3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7F3422" w:rsidRPr="00C123C1" w:rsidRDefault="007F3422" w:rsidP="00C17D73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 xml:space="preserve"> </w:t>
            </w:r>
            <w:r>
              <w:t>Федотова А.А.</w:t>
            </w:r>
            <w:r w:rsidRPr="009F3D13">
              <w:t xml:space="preserve"> 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8«а»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15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16</w:t>
            </w:r>
          </w:p>
        </w:tc>
        <w:tc>
          <w:tcPr>
            <w:tcW w:w="561" w:type="dxa"/>
          </w:tcPr>
          <w:p w:rsidR="007F3422" w:rsidRPr="005D30D3" w:rsidRDefault="007F3422" w:rsidP="00C17D7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86" w:type="dxa"/>
          </w:tcPr>
          <w:p w:rsidR="007F3422" w:rsidRPr="00AB738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3" w:type="dxa"/>
          </w:tcPr>
          <w:p w:rsidR="007F3422" w:rsidRPr="004260B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14" w:type="dxa"/>
          </w:tcPr>
          <w:p w:rsidR="007F3422" w:rsidRPr="00AB738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AB738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3F12A6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>
              <w:t>Федотова М.С.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8«б»</w:t>
            </w:r>
          </w:p>
        </w:tc>
        <w:tc>
          <w:tcPr>
            <w:tcW w:w="966" w:type="dxa"/>
          </w:tcPr>
          <w:p w:rsidR="007F3422" w:rsidRPr="00E93CBD" w:rsidRDefault="007F3422" w:rsidP="00C17D7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833" w:type="dxa"/>
          </w:tcPr>
          <w:p w:rsidR="007F3422" w:rsidRPr="00E93CBD" w:rsidRDefault="007F3422" w:rsidP="00C17D7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561" w:type="dxa"/>
          </w:tcPr>
          <w:p w:rsidR="007F3422" w:rsidRPr="00AB738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AB738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E93CBD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3" w:type="dxa"/>
          </w:tcPr>
          <w:p w:rsidR="007F3422" w:rsidRPr="00E93CBD" w:rsidRDefault="007F3422" w:rsidP="00C17D7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7F3422" w:rsidRPr="00E93CBD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AB738A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E93CBD" w:rsidRDefault="007F3422" w:rsidP="00C17D73">
            <w:pPr>
              <w:jc w:val="center"/>
            </w:pPr>
            <w:r w:rsidRPr="00E93CBD">
              <w:t>29</w:t>
            </w:r>
            <w:r>
              <w:rPr>
                <w:lang w:val="en-US"/>
              </w:rPr>
              <w:t>,</w:t>
            </w:r>
            <w:r w:rsidRPr="00E93CBD">
              <w:t>4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>Баженова Н.С.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9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+2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29+2</w:t>
            </w:r>
          </w:p>
        </w:tc>
        <w:tc>
          <w:tcPr>
            <w:tcW w:w="561" w:type="dxa"/>
          </w:tcPr>
          <w:p w:rsidR="007F3422" w:rsidRPr="00E93CBD" w:rsidRDefault="007F3422" w:rsidP="00C17D73">
            <w:pPr>
              <w:jc w:val="center"/>
            </w:pPr>
            <w:r w:rsidRPr="00E93CBD">
              <w:t>2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3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E93CBD" w:rsidRDefault="007F3422" w:rsidP="00C17D73">
            <w:pPr>
              <w:jc w:val="center"/>
            </w:pPr>
            <w:r w:rsidRPr="00E93CBD">
              <w:t>100</w:t>
            </w:r>
          </w:p>
        </w:tc>
        <w:tc>
          <w:tcPr>
            <w:tcW w:w="823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 w:rsidRPr="00E93CBD"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proofErr w:type="spellStart"/>
            <w:r w:rsidRPr="009F3D13">
              <w:t>Судомойкина</w:t>
            </w:r>
            <w:proofErr w:type="spellEnd"/>
            <w:r w:rsidRPr="009F3D13">
              <w:t xml:space="preserve"> Н.А</w:t>
            </w:r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10</w:t>
            </w:r>
          </w:p>
        </w:tc>
        <w:tc>
          <w:tcPr>
            <w:tcW w:w="966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3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1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3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14" w:type="dxa"/>
          </w:tcPr>
          <w:p w:rsidR="007F3422" w:rsidRPr="000F33A1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9F21A3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51154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proofErr w:type="gramStart"/>
            <w:r w:rsidRPr="009F3D13">
              <w:t>Скуратова  М.П.</w:t>
            </w:r>
            <w:proofErr w:type="gramEnd"/>
          </w:p>
        </w:tc>
      </w:tr>
      <w:tr w:rsidR="007F3422" w:rsidTr="00C17D73">
        <w:tc>
          <w:tcPr>
            <w:tcW w:w="822" w:type="dxa"/>
          </w:tcPr>
          <w:p w:rsidR="007F3422" w:rsidRPr="00556E39" w:rsidRDefault="007F3422" w:rsidP="00C17D73">
            <w:pPr>
              <w:rPr>
                <w:b/>
              </w:rPr>
            </w:pPr>
            <w:r w:rsidRPr="00556E39">
              <w:rPr>
                <w:b/>
              </w:rPr>
              <w:t>11</w:t>
            </w:r>
          </w:p>
        </w:tc>
        <w:tc>
          <w:tcPr>
            <w:tcW w:w="966" w:type="dxa"/>
          </w:tcPr>
          <w:p w:rsidR="007F3422" w:rsidRDefault="007F3422" w:rsidP="00C17D73">
            <w:pPr>
              <w:jc w:val="center"/>
            </w:pPr>
            <w:r>
              <w:t>9+1</w:t>
            </w:r>
          </w:p>
        </w:tc>
        <w:tc>
          <w:tcPr>
            <w:tcW w:w="833" w:type="dxa"/>
          </w:tcPr>
          <w:p w:rsidR="007F3422" w:rsidRDefault="007F3422" w:rsidP="00C17D73">
            <w:pPr>
              <w:jc w:val="center"/>
            </w:pPr>
            <w:r>
              <w:t>9+1</w:t>
            </w:r>
          </w:p>
        </w:tc>
        <w:tc>
          <w:tcPr>
            <w:tcW w:w="561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686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13" w:type="dxa"/>
          </w:tcPr>
          <w:p w:rsidR="007F3422" w:rsidRDefault="007F3422" w:rsidP="00C17D73">
            <w:pPr>
              <w:jc w:val="center"/>
            </w:pPr>
          </w:p>
        </w:tc>
        <w:tc>
          <w:tcPr>
            <w:tcW w:w="814" w:type="dxa"/>
          </w:tcPr>
          <w:p w:rsidR="007F3422" w:rsidRPr="000F33A1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7" w:type="dxa"/>
          </w:tcPr>
          <w:p w:rsidR="007F3422" w:rsidRPr="0051154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23" w:type="dxa"/>
          </w:tcPr>
          <w:p w:rsidR="007F3422" w:rsidRPr="00511548" w:rsidRDefault="007F3422" w:rsidP="00C17D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250" w:type="dxa"/>
          </w:tcPr>
          <w:p w:rsidR="007F3422" w:rsidRPr="009F3D13" w:rsidRDefault="007F3422" w:rsidP="00C17D73">
            <w:pPr>
              <w:jc w:val="both"/>
            </w:pPr>
            <w:r w:rsidRPr="009F3D13">
              <w:t>Токарева Н.С.</w:t>
            </w:r>
          </w:p>
        </w:tc>
      </w:tr>
      <w:tr w:rsidR="007F3422" w:rsidTr="00C17D73">
        <w:trPr>
          <w:trHeight w:val="390"/>
        </w:trPr>
        <w:tc>
          <w:tcPr>
            <w:tcW w:w="822" w:type="dxa"/>
          </w:tcPr>
          <w:p w:rsidR="007F3422" w:rsidRPr="00AB738A" w:rsidRDefault="007F3422" w:rsidP="00C17D73">
            <w:pPr>
              <w:rPr>
                <w:b/>
              </w:rPr>
            </w:pPr>
            <w:proofErr w:type="gramStart"/>
            <w:r>
              <w:rPr>
                <w:b/>
              </w:rPr>
              <w:t>итого</w:t>
            </w:r>
            <w:proofErr w:type="gramEnd"/>
          </w:p>
        </w:tc>
        <w:tc>
          <w:tcPr>
            <w:tcW w:w="966" w:type="dxa"/>
          </w:tcPr>
          <w:p w:rsidR="007F3422" w:rsidRPr="00AB738A" w:rsidRDefault="007F3422" w:rsidP="00C17D73">
            <w:pPr>
              <w:jc w:val="center"/>
              <w:rPr>
                <w:b/>
              </w:rPr>
            </w:pPr>
            <w:r w:rsidRPr="00AB738A">
              <w:rPr>
                <w:b/>
              </w:rPr>
              <w:t>26</w:t>
            </w:r>
            <w:r>
              <w:rPr>
                <w:b/>
                <w:lang w:val="en-US"/>
              </w:rPr>
              <w:t>3</w:t>
            </w:r>
            <w:r w:rsidRPr="00AB738A">
              <w:rPr>
                <w:b/>
              </w:rPr>
              <w:t>+7</w:t>
            </w:r>
          </w:p>
        </w:tc>
        <w:tc>
          <w:tcPr>
            <w:tcW w:w="833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 w:rsidRPr="00AB738A">
              <w:rPr>
                <w:b/>
              </w:rPr>
              <w:t>26</w:t>
            </w:r>
            <w:r>
              <w:rPr>
                <w:b/>
              </w:rPr>
              <w:t>5</w:t>
            </w:r>
            <w:r w:rsidRPr="00AB738A">
              <w:rPr>
                <w:b/>
              </w:rPr>
              <w:t>+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561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  <w:tc>
          <w:tcPr>
            <w:tcW w:w="813" w:type="dxa"/>
          </w:tcPr>
          <w:p w:rsidR="007F3422" w:rsidRPr="001602CD" w:rsidRDefault="007F3422" w:rsidP="00C17D73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14" w:type="dxa"/>
          </w:tcPr>
          <w:p w:rsidR="007F3422" w:rsidRPr="00511548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27" w:type="dxa"/>
          </w:tcPr>
          <w:p w:rsidR="007F3422" w:rsidRPr="00AB738A" w:rsidRDefault="007F3422" w:rsidP="00C17D73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7F3422" w:rsidRPr="00AB738A" w:rsidRDefault="007F3422" w:rsidP="00C17D73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</w:tcPr>
          <w:p w:rsidR="007F3422" w:rsidRPr="009F3D13" w:rsidRDefault="007F3422" w:rsidP="00C17D73"/>
        </w:tc>
      </w:tr>
      <w:tr w:rsidR="007F3422" w:rsidTr="00C17D73">
        <w:trPr>
          <w:trHeight w:val="195"/>
        </w:trPr>
        <w:tc>
          <w:tcPr>
            <w:tcW w:w="822" w:type="dxa"/>
          </w:tcPr>
          <w:p w:rsidR="007F3422" w:rsidRPr="00AB738A" w:rsidRDefault="007F3422" w:rsidP="00C17D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%</w:t>
            </w:r>
          </w:p>
        </w:tc>
        <w:tc>
          <w:tcPr>
            <w:tcW w:w="966" w:type="dxa"/>
          </w:tcPr>
          <w:p w:rsidR="007F3422" w:rsidRPr="00AB738A" w:rsidRDefault="007F3422" w:rsidP="00C17D73">
            <w:pPr>
              <w:jc w:val="center"/>
              <w:rPr>
                <w:b/>
              </w:rPr>
            </w:pPr>
          </w:p>
        </w:tc>
        <w:tc>
          <w:tcPr>
            <w:tcW w:w="833" w:type="dxa"/>
          </w:tcPr>
          <w:p w:rsidR="007F3422" w:rsidRPr="00AB738A" w:rsidRDefault="007F3422" w:rsidP="00C17D73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 w:rsidRPr="009F21A3">
              <w:rPr>
                <w:b/>
              </w:rPr>
              <w:t>7</w:t>
            </w:r>
            <w:r>
              <w:rPr>
                <w:b/>
                <w:lang w:val="en-US"/>
              </w:rPr>
              <w:t>,</w:t>
            </w:r>
            <w:r w:rsidRPr="009F21A3"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3,4</w:t>
            </w:r>
          </w:p>
        </w:tc>
        <w:tc>
          <w:tcPr>
            <w:tcW w:w="686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38,52</w:t>
            </w:r>
          </w:p>
        </w:tc>
        <w:tc>
          <w:tcPr>
            <w:tcW w:w="813" w:type="dxa"/>
          </w:tcPr>
          <w:p w:rsidR="007F3422" w:rsidRPr="009F21A3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814" w:type="dxa"/>
          </w:tcPr>
          <w:p w:rsidR="007F3422" w:rsidRPr="00511548" w:rsidRDefault="007F3422" w:rsidP="00C17D7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0,4</w:t>
            </w:r>
          </w:p>
        </w:tc>
        <w:tc>
          <w:tcPr>
            <w:tcW w:w="827" w:type="dxa"/>
          </w:tcPr>
          <w:p w:rsidR="007F3422" w:rsidRPr="003F12A6" w:rsidRDefault="007F3422" w:rsidP="00C17D7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99,57</w:t>
            </w:r>
          </w:p>
        </w:tc>
        <w:tc>
          <w:tcPr>
            <w:tcW w:w="823" w:type="dxa"/>
          </w:tcPr>
          <w:p w:rsidR="007F3422" w:rsidRPr="00511548" w:rsidRDefault="007F3422" w:rsidP="00C17D73">
            <w:pPr>
              <w:jc w:val="center"/>
              <w:rPr>
                <w:b/>
                <w:lang w:val="en-US"/>
              </w:rPr>
            </w:pPr>
            <w:r w:rsidRPr="009F21A3">
              <w:rPr>
                <w:b/>
              </w:rPr>
              <w:t>4</w:t>
            </w:r>
            <w:r>
              <w:rPr>
                <w:b/>
                <w:lang w:val="en-US"/>
              </w:rPr>
              <w:t>9,35</w:t>
            </w:r>
          </w:p>
        </w:tc>
        <w:tc>
          <w:tcPr>
            <w:tcW w:w="2250" w:type="dxa"/>
            <w:vMerge/>
          </w:tcPr>
          <w:p w:rsidR="007F3422" w:rsidRPr="009F3D13" w:rsidRDefault="007F3422" w:rsidP="00C17D73"/>
        </w:tc>
      </w:tr>
    </w:tbl>
    <w:p w:rsidR="007F3422" w:rsidRPr="007F3422" w:rsidRDefault="00316673" w:rsidP="00F95534">
      <w:pPr>
        <w:spacing w:before="0" w:beforeAutospacing="0" w:after="0" w:afterAutospacing="0" w:line="360" w:lineRule="auto"/>
        <w:ind w:firstLine="708"/>
        <w:rPr>
          <w:lang w:val="ru-RU"/>
        </w:rPr>
      </w:pPr>
      <w:r>
        <w:rPr>
          <w:b/>
          <w:lang w:val="ru-RU"/>
        </w:rPr>
        <w:t>Выводы</w:t>
      </w:r>
      <w:r w:rsidR="007F3422" w:rsidRPr="007F3422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="007F3422" w:rsidRPr="007F3422">
        <w:rPr>
          <w:lang w:val="ru-RU"/>
        </w:rPr>
        <w:t>высокий уровень качества знаний показывают учащиеся 2 и 3а классов:</w:t>
      </w:r>
    </w:p>
    <w:p w:rsidR="007F3422" w:rsidRPr="007F3422" w:rsidRDefault="007F3422" w:rsidP="00F95534">
      <w:pPr>
        <w:spacing w:before="0" w:beforeAutospacing="0" w:after="0" w:afterAutospacing="0" w:line="360" w:lineRule="auto"/>
        <w:ind w:firstLine="708"/>
        <w:rPr>
          <w:b/>
          <w:lang w:val="ru-RU"/>
        </w:rPr>
      </w:pPr>
      <w:r w:rsidRPr="006A31D2">
        <w:rPr>
          <w:b/>
        </w:rPr>
        <w:t>I</w:t>
      </w:r>
      <w:r w:rsidRPr="007F3422">
        <w:rPr>
          <w:b/>
          <w:lang w:val="ru-RU"/>
        </w:rPr>
        <w:t xml:space="preserve"> место -2 </w:t>
      </w:r>
      <w:proofErr w:type="spellStart"/>
      <w:r w:rsidRPr="007F3422">
        <w:rPr>
          <w:b/>
          <w:lang w:val="ru-RU"/>
        </w:rPr>
        <w:t>кл</w:t>
      </w:r>
      <w:proofErr w:type="spellEnd"/>
      <w:proofErr w:type="gramStart"/>
      <w:r w:rsidRPr="007F3422">
        <w:rPr>
          <w:b/>
          <w:lang w:val="ru-RU"/>
        </w:rPr>
        <w:t>.(</w:t>
      </w:r>
      <w:proofErr w:type="gramEnd"/>
      <w:r w:rsidRPr="007F3422">
        <w:rPr>
          <w:b/>
          <w:lang w:val="ru-RU"/>
        </w:rPr>
        <w:t xml:space="preserve"> 68,4%) </w:t>
      </w:r>
    </w:p>
    <w:p w:rsidR="007F3422" w:rsidRPr="007F3422" w:rsidRDefault="007F3422" w:rsidP="00F95534">
      <w:pPr>
        <w:spacing w:before="0" w:beforeAutospacing="0" w:after="0" w:afterAutospacing="0" w:line="360" w:lineRule="auto"/>
        <w:ind w:firstLine="708"/>
        <w:rPr>
          <w:b/>
          <w:lang w:val="ru-RU"/>
        </w:rPr>
      </w:pPr>
      <w:r w:rsidRPr="006A31D2">
        <w:rPr>
          <w:b/>
        </w:rPr>
        <w:t>II</w:t>
      </w:r>
      <w:r w:rsidRPr="007F3422">
        <w:rPr>
          <w:b/>
          <w:lang w:val="ru-RU"/>
        </w:rPr>
        <w:t xml:space="preserve"> место – 3а </w:t>
      </w:r>
      <w:proofErr w:type="spellStart"/>
      <w:r w:rsidRPr="007F3422">
        <w:rPr>
          <w:b/>
          <w:lang w:val="ru-RU"/>
        </w:rPr>
        <w:t>кл</w:t>
      </w:r>
      <w:proofErr w:type="spellEnd"/>
      <w:proofErr w:type="gramStart"/>
      <w:r w:rsidRPr="007F3422">
        <w:rPr>
          <w:b/>
          <w:lang w:val="ru-RU"/>
        </w:rPr>
        <w:t>.(</w:t>
      </w:r>
      <w:proofErr w:type="gramEnd"/>
      <w:r w:rsidRPr="007F3422">
        <w:rPr>
          <w:b/>
          <w:lang w:val="ru-RU"/>
        </w:rPr>
        <w:t xml:space="preserve"> 50%)</w:t>
      </w:r>
    </w:p>
    <w:p w:rsidR="007F3422" w:rsidRPr="007F3422" w:rsidRDefault="007F3422" w:rsidP="00F95534">
      <w:pPr>
        <w:spacing w:before="0" w:beforeAutospacing="0" w:after="0" w:afterAutospacing="0" w:line="360" w:lineRule="auto"/>
        <w:ind w:firstLine="708"/>
        <w:rPr>
          <w:b/>
          <w:lang w:val="ru-RU"/>
        </w:rPr>
      </w:pPr>
      <w:r w:rsidRPr="006A31D2">
        <w:rPr>
          <w:b/>
        </w:rPr>
        <w:t>III</w:t>
      </w:r>
      <w:r w:rsidRPr="007F3422">
        <w:rPr>
          <w:b/>
          <w:lang w:val="ru-RU"/>
        </w:rPr>
        <w:t xml:space="preserve"> место- 3б </w:t>
      </w:r>
      <w:proofErr w:type="spellStart"/>
      <w:r w:rsidRPr="007F3422">
        <w:rPr>
          <w:b/>
          <w:lang w:val="ru-RU"/>
        </w:rPr>
        <w:t>кл</w:t>
      </w:r>
      <w:proofErr w:type="spellEnd"/>
      <w:proofErr w:type="gramStart"/>
      <w:r w:rsidRPr="007F3422">
        <w:rPr>
          <w:b/>
          <w:lang w:val="ru-RU"/>
        </w:rPr>
        <w:t>.(</w:t>
      </w:r>
      <w:proofErr w:type="gramEnd"/>
      <w:r w:rsidRPr="007F3422">
        <w:rPr>
          <w:b/>
          <w:lang w:val="ru-RU"/>
        </w:rPr>
        <w:t xml:space="preserve"> 46,7%)</w:t>
      </w:r>
    </w:p>
    <w:p w:rsidR="007F3422" w:rsidRPr="007F3422" w:rsidRDefault="007F3422" w:rsidP="00F95534">
      <w:pPr>
        <w:spacing w:before="0" w:beforeAutospacing="0" w:after="0" w:afterAutospacing="0" w:line="360" w:lineRule="auto"/>
        <w:ind w:firstLine="708"/>
        <w:rPr>
          <w:b/>
          <w:lang w:val="ru-RU"/>
        </w:rPr>
      </w:pPr>
      <w:r w:rsidRPr="006A31D2">
        <w:rPr>
          <w:b/>
        </w:rPr>
        <w:t>IV</w:t>
      </w:r>
      <w:r w:rsidRPr="007F3422">
        <w:rPr>
          <w:b/>
          <w:lang w:val="ru-RU"/>
        </w:rPr>
        <w:t xml:space="preserve"> место – 4 </w:t>
      </w:r>
      <w:proofErr w:type="spellStart"/>
      <w:r w:rsidRPr="007F3422">
        <w:rPr>
          <w:b/>
          <w:lang w:val="ru-RU"/>
        </w:rPr>
        <w:t>кл</w:t>
      </w:r>
      <w:proofErr w:type="spellEnd"/>
      <w:proofErr w:type="gramStart"/>
      <w:r w:rsidRPr="007F3422">
        <w:rPr>
          <w:b/>
          <w:lang w:val="ru-RU"/>
        </w:rPr>
        <w:t>.(</w:t>
      </w:r>
      <w:proofErr w:type="gramEnd"/>
      <w:r w:rsidRPr="007F3422">
        <w:rPr>
          <w:b/>
          <w:lang w:val="ru-RU"/>
        </w:rPr>
        <w:t>40%)</w:t>
      </w:r>
    </w:p>
    <w:p w:rsidR="007F3422" w:rsidRPr="007F3422" w:rsidRDefault="00316673" w:rsidP="00316673">
      <w:pPr>
        <w:spacing w:before="0" w:beforeAutospacing="0" w:after="0" w:afterAutospacing="0"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Среди учащихся 5-9 классов </w:t>
      </w:r>
      <w:r w:rsidR="007F3422" w:rsidRPr="007F3422">
        <w:rPr>
          <w:lang w:val="ru-RU"/>
        </w:rPr>
        <w:t>высокий уровень качества з</w:t>
      </w:r>
      <w:r>
        <w:rPr>
          <w:lang w:val="ru-RU"/>
        </w:rPr>
        <w:t xml:space="preserve">наний показывают учащиеся   8а </w:t>
      </w:r>
      <w:r w:rsidR="007F3422" w:rsidRPr="007F3422">
        <w:rPr>
          <w:lang w:val="ru-RU"/>
        </w:rPr>
        <w:t xml:space="preserve">и 5а классов. Самый </w:t>
      </w:r>
      <w:r>
        <w:rPr>
          <w:lang w:val="ru-RU"/>
        </w:rPr>
        <w:t xml:space="preserve">низкий уровень качества знаний имеет 5б, 8б </w:t>
      </w:r>
      <w:r w:rsidR="007F3422" w:rsidRPr="007F3422">
        <w:rPr>
          <w:lang w:val="ru-RU"/>
        </w:rPr>
        <w:t>классы.</w:t>
      </w:r>
    </w:p>
    <w:p w:rsidR="007F3422" w:rsidRPr="007F3422" w:rsidRDefault="007F3422" w:rsidP="00F95534">
      <w:pPr>
        <w:spacing w:before="0" w:beforeAutospacing="0" w:after="0" w:afterAutospacing="0" w:line="360" w:lineRule="auto"/>
        <w:rPr>
          <w:b/>
          <w:lang w:val="ru-RU"/>
        </w:rPr>
      </w:pPr>
      <w:r w:rsidRPr="007F3422">
        <w:rPr>
          <w:b/>
          <w:lang w:val="ru-RU"/>
        </w:rPr>
        <w:t xml:space="preserve">           </w:t>
      </w:r>
      <w:r w:rsidRPr="006A31D2">
        <w:rPr>
          <w:b/>
        </w:rPr>
        <w:t>I</w:t>
      </w:r>
      <w:r w:rsidRPr="007F3422">
        <w:rPr>
          <w:b/>
          <w:lang w:val="ru-RU"/>
        </w:rPr>
        <w:t xml:space="preserve"> место –8а </w:t>
      </w:r>
      <w:proofErr w:type="spellStart"/>
      <w:r w:rsidRPr="007F3422">
        <w:rPr>
          <w:b/>
          <w:lang w:val="ru-RU"/>
        </w:rPr>
        <w:t>кл</w:t>
      </w:r>
      <w:proofErr w:type="spellEnd"/>
      <w:r w:rsidRPr="007F3422">
        <w:rPr>
          <w:b/>
          <w:lang w:val="ru-RU"/>
        </w:rPr>
        <w:t>. (56%)</w:t>
      </w:r>
    </w:p>
    <w:p w:rsidR="007F3422" w:rsidRPr="007F3422" w:rsidRDefault="007F3422" w:rsidP="00F95534">
      <w:pPr>
        <w:spacing w:before="0" w:beforeAutospacing="0" w:after="0" w:afterAutospacing="0" w:line="360" w:lineRule="auto"/>
        <w:rPr>
          <w:b/>
          <w:lang w:val="ru-RU"/>
        </w:rPr>
      </w:pPr>
      <w:r w:rsidRPr="007F3422">
        <w:rPr>
          <w:b/>
          <w:lang w:val="ru-RU"/>
        </w:rPr>
        <w:t xml:space="preserve">           </w:t>
      </w:r>
      <w:r w:rsidRPr="006A31D2">
        <w:rPr>
          <w:b/>
        </w:rPr>
        <w:t>II</w:t>
      </w:r>
      <w:r w:rsidRPr="007F3422">
        <w:rPr>
          <w:b/>
          <w:lang w:val="ru-RU"/>
        </w:rPr>
        <w:t xml:space="preserve"> место –5а </w:t>
      </w:r>
      <w:proofErr w:type="spellStart"/>
      <w:r w:rsidRPr="007F3422">
        <w:rPr>
          <w:b/>
          <w:lang w:val="ru-RU"/>
        </w:rPr>
        <w:t>кл</w:t>
      </w:r>
      <w:proofErr w:type="spellEnd"/>
      <w:proofErr w:type="gramStart"/>
      <w:r w:rsidRPr="007F3422">
        <w:rPr>
          <w:b/>
          <w:lang w:val="ru-RU"/>
        </w:rPr>
        <w:t>.(</w:t>
      </w:r>
      <w:proofErr w:type="gramEnd"/>
      <w:r w:rsidRPr="007F3422">
        <w:rPr>
          <w:b/>
          <w:lang w:val="ru-RU"/>
        </w:rPr>
        <w:t>52%)</w:t>
      </w:r>
    </w:p>
    <w:p w:rsidR="007F3422" w:rsidRPr="007F3422" w:rsidRDefault="007F3422" w:rsidP="00F95534">
      <w:pPr>
        <w:spacing w:before="0" w:beforeAutospacing="0" w:after="0" w:afterAutospacing="0" w:line="360" w:lineRule="auto"/>
        <w:rPr>
          <w:b/>
          <w:lang w:val="ru-RU"/>
        </w:rPr>
      </w:pPr>
      <w:r w:rsidRPr="007F3422">
        <w:rPr>
          <w:b/>
          <w:lang w:val="ru-RU"/>
        </w:rPr>
        <w:t xml:space="preserve">          </w:t>
      </w:r>
      <w:r w:rsidRPr="006A31D2">
        <w:rPr>
          <w:b/>
        </w:rPr>
        <w:t>III</w:t>
      </w:r>
      <w:r w:rsidRPr="007F3422">
        <w:rPr>
          <w:b/>
          <w:lang w:val="ru-RU"/>
        </w:rPr>
        <w:t xml:space="preserve"> место- 6,</w:t>
      </w:r>
      <w:r w:rsidR="00316673">
        <w:rPr>
          <w:b/>
          <w:lang w:val="ru-RU"/>
        </w:rPr>
        <w:t xml:space="preserve"> </w:t>
      </w:r>
      <w:r w:rsidRPr="007F3422">
        <w:rPr>
          <w:b/>
          <w:lang w:val="ru-RU"/>
        </w:rPr>
        <w:t xml:space="preserve">9 </w:t>
      </w:r>
      <w:proofErr w:type="spellStart"/>
      <w:r w:rsidRPr="007F3422">
        <w:rPr>
          <w:b/>
          <w:lang w:val="ru-RU"/>
        </w:rPr>
        <w:t>кл</w:t>
      </w:r>
      <w:proofErr w:type="spellEnd"/>
      <w:r w:rsidRPr="007F3422">
        <w:rPr>
          <w:b/>
          <w:lang w:val="ru-RU"/>
        </w:rPr>
        <w:t>. (45%)</w:t>
      </w:r>
    </w:p>
    <w:p w:rsidR="007F3422" w:rsidRPr="007F3422" w:rsidRDefault="00316673" w:rsidP="00316673">
      <w:pPr>
        <w:spacing w:before="0" w:beforeAutospacing="0" w:after="0" w:afterAutospacing="0" w:line="360" w:lineRule="auto"/>
        <w:jc w:val="both"/>
        <w:rPr>
          <w:b/>
          <w:lang w:val="ru-RU"/>
        </w:rPr>
      </w:pPr>
      <w:r>
        <w:rPr>
          <w:lang w:val="ru-RU"/>
        </w:rPr>
        <w:t xml:space="preserve">Среди учащихся 10-11 классов </w:t>
      </w:r>
      <w:r w:rsidR="007F3422" w:rsidRPr="007F3422">
        <w:rPr>
          <w:lang w:val="ru-RU"/>
        </w:rPr>
        <w:t xml:space="preserve">высокий уровень качества знаний показали учащиеся   </w:t>
      </w:r>
      <w:proofErr w:type="gramStart"/>
      <w:r w:rsidR="007F3422" w:rsidRPr="007F3422">
        <w:rPr>
          <w:lang w:val="ru-RU"/>
        </w:rPr>
        <w:t>11  класса</w:t>
      </w:r>
      <w:proofErr w:type="gramEnd"/>
      <w:r w:rsidR="007F3422" w:rsidRPr="007F3422">
        <w:rPr>
          <w:lang w:val="ru-RU"/>
        </w:rPr>
        <w:t>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1306B9" w:rsidRPr="00693674" w:rsidRDefault="00FC1C1C" w:rsidP="007D5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1306B9" w:rsidRDefault="00FC1C1C" w:rsidP="007D5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9"/>
        <w:gridCol w:w="1879"/>
        <w:gridCol w:w="1336"/>
        <w:gridCol w:w="1515"/>
        <w:gridCol w:w="2166"/>
        <w:gridCol w:w="1336"/>
      </w:tblGrid>
      <w:tr w:rsidR="00F95534" w:rsidRPr="00F95534" w:rsidTr="00C17D73">
        <w:tc>
          <w:tcPr>
            <w:tcW w:w="1339" w:type="dxa"/>
          </w:tcPr>
          <w:p w:rsidR="00F95534" w:rsidRPr="00F95534" w:rsidRDefault="00316673" w:rsidP="0031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F95534"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F95534" w:rsidRPr="00F95534" w:rsidRDefault="00316673" w:rsidP="0031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95534"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534"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proofErr w:type="gramEnd"/>
          </w:p>
        </w:tc>
        <w:tc>
          <w:tcPr>
            <w:tcW w:w="1336" w:type="dxa"/>
          </w:tcPr>
          <w:p w:rsidR="00F95534" w:rsidRPr="00F95534" w:rsidRDefault="00F95534" w:rsidP="0031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1515" w:type="dxa"/>
          </w:tcPr>
          <w:p w:rsidR="00F95534" w:rsidRPr="00F95534" w:rsidRDefault="00316673" w:rsidP="0031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95534"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F95534" w:rsidRPr="00F95534" w:rsidRDefault="00316673" w:rsidP="0031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95534"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F95534" w:rsidRPr="00F95534" w:rsidRDefault="00F95534" w:rsidP="00316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  <w:r w:rsidR="0031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53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16673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F95534" w:rsidRPr="00F95534" w:rsidTr="00C17D73">
        <w:tc>
          <w:tcPr>
            <w:tcW w:w="133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7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15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16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95534" w:rsidRPr="00F95534" w:rsidTr="00C17D73">
        <w:tc>
          <w:tcPr>
            <w:tcW w:w="133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7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25 уч.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15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6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F95534" w:rsidRPr="00F95534" w:rsidTr="00C17D73">
        <w:tc>
          <w:tcPr>
            <w:tcW w:w="133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7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29+1уч.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515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50,6%</w:t>
            </w:r>
          </w:p>
        </w:tc>
        <w:tc>
          <w:tcPr>
            <w:tcW w:w="216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97,5%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F95534" w:rsidRPr="00F95534" w:rsidTr="00C17D73">
        <w:tc>
          <w:tcPr>
            <w:tcW w:w="9571" w:type="dxa"/>
            <w:gridSpan w:val="6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34" w:rsidRPr="00F95534" w:rsidTr="00C17D73">
        <w:tc>
          <w:tcPr>
            <w:tcW w:w="133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7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15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16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95534" w:rsidRPr="00F95534" w:rsidTr="00C17D73">
        <w:tc>
          <w:tcPr>
            <w:tcW w:w="133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7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15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59,5%</w:t>
            </w:r>
          </w:p>
        </w:tc>
        <w:tc>
          <w:tcPr>
            <w:tcW w:w="216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95534" w:rsidRPr="00F95534" w:rsidTr="00C17D73">
        <w:tc>
          <w:tcPr>
            <w:tcW w:w="133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79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9+1 уч.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15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16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6" w:type="dxa"/>
          </w:tcPr>
          <w:p w:rsidR="00F95534" w:rsidRPr="00F95534" w:rsidRDefault="00F95534" w:rsidP="00C17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F95534" w:rsidRDefault="00F95534" w:rsidP="007D55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99"/>
        <w:gridCol w:w="3574"/>
        <w:gridCol w:w="3056"/>
      </w:tblGrid>
      <w:tr w:rsidR="00F95534" w:rsidRPr="00BC2E65" w:rsidTr="00C17D73">
        <w:trPr>
          <w:trHeight w:val="827"/>
        </w:trPr>
        <w:tc>
          <w:tcPr>
            <w:tcW w:w="444" w:type="dxa"/>
          </w:tcPr>
          <w:p w:rsidR="00F95534" w:rsidRPr="00BC2E65" w:rsidRDefault="00F95534" w:rsidP="00C17D73">
            <w:pPr>
              <w:pStyle w:val="TableParagraph"/>
              <w:spacing w:before="7"/>
              <w:rPr>
                <w:sz w:val="21"/>
              </w:rPr>
            </w:pPr>
          </w:p>
          <w:p w:rsidR="00F95534" w:rsidRPr="00BC2E65" w:rsidRDefault="00F95534" w:rsidP="00C17D73">
            <w:pPr>
              <w:pStyle w:val="TableParagraph"/>
              <w:ind w:left="10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№</w:t>
            </w:r>
          </w:p>
        </w:tc>
        <w:tc>
          <w:tcPr>
            <w:tcW w:w="2499" w:type="dxa"/>
          </w:tcPr>
          <w:p w:rsidR="00F95534" w:rsidRPr="00BC2E65" w:rsidRDefault="00F95534" w:rsidP="00C17D73">
            <w:pPr>
              <w:pStyle w:val="TableParagraph"/>
              <w:spacing w:before="128"/>
              <w:ind w:left="239" w:right="230" w:firstLine="259"/>
              <w:rPr>
                <w:sz w:val="24"/>
              </w:rPr>
            </w:pPr>
            <w:r w:rsidRPr="00BC2E65">
              <w:rPr>
                <w:sz w:val="24"/>
              </w:rPr>
              <w:t>Наименование</w:t>
            </w:r>
            <w:r w:rsidRPr="00BC2E65">
              <w:rPr>
                <w:spacing w:val="1"/>
                <w:sz w:val="24"/>
              </w:rPr>
              <w:t xml:space="preserve"> </w:t>
            </w:r>
            <w:r w:rsidRPr="00BC2E65">
              <w:rPr>
                <w:sz w:val="24"/>
              </w:rPr>
              <w:t>учебных</w:t>
            </w:r>
            <w:r w:rsidRPr="00BC2E65">
              <w:rPr>
                <w:spacing w:val="-13"/>
                <w:sz w:val="24"/>
              </w:rPr>
              <w:t xml:space="preserve"> </w:t>
            </w:r>
            <w:r w:rsidRPr="00BC2E65">
              <w:rPr>
                <w:sz w:val="24"/>
              </w:rPr>
              <w:t>предметов</w:t>
            </w:r>
          </w:p>
        </w:tc>
        <w:tc>
          <w:tcPr>
            <w:tcW w:w="3574" w:type="dxa"/>
          </w:tcPr>
          <w:p w:rsidR="00F95534" w:rsidRPr="00BC2E65" w:rsidRDefault="00F95534" w:rsidP="00C17D73">
            <w:pPr>
              <w:pStyle w:val="TableParagraph"/>
              <w:ind w:left="117" w:right="111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Количество</w:t>
            </w:r>
            <w:r w:rsidRPr="00BC2E65">
              <w:rPr>
                <w:spacing w:val="-9"/>
                <w:sz w:val="24"/>
              </w:rPr>
              <w:t xml:space="preserve"> </w:t>
            </w:r>
            <w:r w:rsidRPr="00BC2E65">
              <w:rPr>
                <w:sz w:val="24"/>
              </w:rPr>
              <w:t>баллов,</w:t>
            </w:r>
            <w:r w:rsidRPr="00BC2E65">
              <w:rPr>
                <w:spacing w:val="-8"/>
                <w:sz w:val="24"/>
              </w:rPr>
              <w:t xml:space="preserve"> </w:t>
            </w:r>
            <w:r w:rsidRPr="00BC2E65">
              <w:rPr>
                <w:sz w:val="24"/>
              </w:rPr>
              <w:t>полученных</w:t>
            </w:r>
            <w:r w:rsidRPr="00BC2E65">
              <w:rPr>
                <w:spacing w:val="-57"/>
                <w:sz w:val="24"/>
              </w:rPr>
              <w:t xml:space="preserve"> </w:t>
            </w:r>
            <w:r w:rsidRPr="00BC2E65">
              <w:rPr>
                <w:sz w:val="24"/>
              </w:rPr>
              <w:t>на</w:t>
            </w:r>
            <w:r w:rsidRPr="00BC2E65">
              <w:rPr>
                <w:spacing w:val="-2"/>
                <w:sz w:val="24"/>
              </w:rPr>
              <w:t xml:space="preserve"> </w:t>
            </w:r>
            <w:r w:rsidRPr="00BC2E65">
              <w:rPr>
                <w:sz w:val="24"/>
              </w:rPr>
              <w:t>ГИА</w:t>
            </w:r>
            <w:r w:rsidRPr="00BC2E65">
              <w:rPr>
                <w:spacing w:val="-1"/>
                <w:sz w:val="24"/>
              </w:rPr>
              <w:t xml:space="preserve"> </w:t>
            </w:r>
            <w:r w:rsidRPr="00BC2E65">
              <w:rPr>
                <w:sz w:val="24"/>
              </w:rPr>
              <w:t>в</w:t>
            </w:r>
            <w:r w:rsidRPr="00BC2E65">
              <w:rPr>
                <w:spacing w:val="-1"/>
                <w:sz w:val="24"/>
              </w:rPr>
              <w:t xml:space="preserve"> </w:t>
            </w:r>
            <w:r w:rsidRPr="00BC2E65">
              <w:rPr>
                <w:sz w:val="24"/>
              </w:rPr>
              <w:t>форме</w:t>
            </w:r>
            <w:r w:rsidRPr="00BC2E65">
              <w:rPr>
                <w:spacing w:val="-3"/>
                <w:sz w:val="24"/>
              </w:rPr>
              <w:t xml:space="preserve"> </w:t>
            </w:r>
            <w:r w:rsidRPr="00BC2E65">
              <w:rPr>
                <w:sz w:val="24"/>
              </w:rPr>
              <w:t>ОГЭ в</w:t>
            </w:r>
            <w:r w:rsidRPr="00BC2E65">
              <w:rPr>
                <w:spacing w:val="1"/>
                <w:sz w:val="24"/>
              </w:rPr>
              <w:t xml:space="preserve"> </w:t>
            </w:r>
            <w:r w:rsidRPr="00BC2E65">
              <w:rPr>
                <w:sz w:val="24"/>
              </w:rPr>
              <w:t>2023</w:t>
            </w:r>
          </w:p>
          <w:p w:rsidR="00F95534" w:rsidRPr="00BC2E65" w:rsidRDefault="00F95534" w:rsidP="00C17D73">
            <w:pPr>
              <w:pStyle w:val="TableParagraph"/>
              <w:spacing w:line="264" w:lineRule="exact"/>
              <w:ind w:left="117" w:right="109"/>
              <w:jc w:val="center"/>
              <w:rPr>
                <w:sz w:val="24"/>
              </w:rPr>
            </w:pPr>
            <w:proofErr w:type="gramStart"/>
            <w:r w:rsidRPr="00BC2E65">
              <w:rPr>
                <w:sz w:val="24"/>
              </w:rPr>
              <w:t>году</w:t>
            </w:r>
            <w:proofErr w:type="gramEnd"/>
          </w:p>
        </w:tc>
        <w:tc>
          <w:tcPr>
            <w:tcW w:w="3056" w:type="dxa"/>
          </w:tcPr>
          <w:p w:rsidR="00F95534" w:rsidRPr="00BC2E65" w:rsidRDefault="00F95534" w:rsidP="00C17D73">
            <w:pPr>
              <w:pStyle w:val="TableParagraph"/>
              <w:ind w:left="215" w:right="211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Оценка, полученная на</w:t>
            </w:r>
            <w:r w:rsidRPr="00BC2E65">
              <w:rPr>
                <w:spacing w:val="1"/>
                <w:sz w:val="24"/>
              </w:rPr>
              <w:t xml:space="preserve"> </w:t>
            </w:r>
            <w:r w:rsidRPr="00BC2E65">
              <w:rPr>
                <w:sz w:val="24"/>
              </w:rPr>
              <w:t>ГИА</w:t>
            </w:r>
            <w:r w:rsidRPr="00BC2E65">
              <w:rPr>
                <w:spacing w:val="-2"/>
                <w:sz w:val="24"/>
              </w:rPr>
              <w:t xml:space="preserve"> </w:t>
            </w:r>
            <w:r w:rsidRPr="00BC2E65">
              <w:rPr>
                <w:sz w:val="24"/>
              </w:rPr>
              <w:t>в</w:t>
            </w:r>
            <w:r w:rsidRPr="00BC2E65">
              <w:rPr>
                <w:spacing w:val="-2"/>
                <w:sz w:val="24"/>
              </w:rPr>
              <w:t xml:space="preserve"> </w:t>
            </w:r>
            <w:r w:rsidRPr="00BC2E65">
              <w:rPr>
                <w:sz w:val="24"/>
              </w:rPr>
              <w:t>форме</w:t>
            </w:r>
            <w:r w:rsidRPr="00BC2E65">
              <w:rPr>
                <w:spacing w:val="-2"/>
                <w:sz w:val="24"/>
              </w:rPr>
              <w:t xml:space="preserve"> </w:t>
            </w:r>
            <w:r w:rsidRPr="00BC2E65">
              <w:rPr>
                <w:sz w:val="24"/>
              </w:rPr>
              <w:t>ОГЭ</w:t>
            </w:r>
            <w:r w:rsidRPr="00BC2E65">
              <w:rPr>
                <w:spacing w:val="-1"/>
                <w:sz w:val="24"/>
              </w:rPr>
              <w:t xml:space="preserve"> </w:t>
            </w:r>
            <w:r w:rsidRPr="00BC2E65">
              <w:rPr>
                <w:sz w:val="24"/>
              </w:rPr>
              <w:t>в</w:t>
            </w:r>
            <w:r w:rsidRPr="00BC2E65">
              <w:rPr>
                <w:spacing w:val="-1"/>
                <w:sz w:val="24"/>
              </w:rPr>
              <w:t xml:space="preserve"> </w:t>
            </w:r>
            <w:r w:rsidRPr="00BC2E65">
              <w:rPr>
                <w:sz w:val="24"/>
              </w:rPr>
              <w:t>2023</w:t>
            </w:r>
          </w:p>
          <w:p w:rsidR="00F95534" w:rsidRPr="00BC2E65" w:rsidRDefault="00F95534" w:rsidP="00C17D73">
            <w:pPr>
              <w:pStyle w:val="TableParagraph"/>
              <w:spacing w:line="264" w:lineRule="exact"/>
              <w:ind w:left="215" w:right="211"/>
              <w:jc w:val="center"/>
              <w:rPr>
                <w:sz w:val="24"/>
              </w:rPr>
            </w:pPr>
            <w:proofErr w:type="gramStart"/>
            <w:r w:rsidRPr="00BC2E65">
              <w:rPr>
                <w:sz w:val="24"/>
              </w:rPr>
              <w:t>году</w:t>
            </w:r>
            <w:proofErr w:type="gramEnd"/>
          </w:p>
        </w:tc>
      </w:tr>
      <w:tr w:rsidR="00F95534" w:rsidRPr="00BC2E65" w:rsidTr="00C17D73">
        <w:trPr>
          <w:trHeight w:val="316"/>
        </w:trPr>
        <w:tc>
          <w:tcPr>
            <w:tcW w:w="444" w:type="dxa"/>
          </w:tcPr>
          <w:p w:rsidR="00F95534" w:rsidRPr="00BC2E65" w:rsidRDefault="00F95534" w:rsidP="00C17D73">
            <w:pPr>
              <w:pStyle w:val="TableParagraph"/>
              <w:spacing w:before="13"/>
              <w:ind w:left="150" w:right="64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1.</w:t>
            </w:r>
          </w:p>
        </w:tc>
        <w:tc>
          <w:tcPr>
            <w:tcW w:w="2499" w:type="dxa"/>
          </w:tcPr>
          <w:p w:rsidR="00F95534" w:rsidRPr="00BC2E65" w:rsidRDefault="00F95534" w:rsidP="00C17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C2E65">
              <w:rPr>
                <w:sz w:val="24"/>
              </w:rPr>
              <w:t>Русский</w:t>
            </w:r>
            <w:r w:rsidRPr="00BC2E65">
              <w:rPr>
                <w:spacing w:val="-2"/>
                <w:sz w:val="24"/>
              </w:rPr>
              <w:t xml:space="preserve"> </w:t>
            </w:r>
            <w:r w:rsidRPr="00BC2E65">
              <w:rPr>
                <w:sz w:val="24"/>
              </w:rPr>
              <w:t>язык</w:t>
            </w:r>
          </w:p>
        </w:tc>
        <w:tc>
          <w:tcPr>
            <w:tcW w:w="3574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32</w:t>
            </w:r>
          </w:p>
        </w:tc>
        <w:tc>
          <w:tcPr>
            <w:tcW w:w="3056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5 (отлично)</w:t>
            </w:r>
          </w:p>
        </w:tc>
      </w:tr>
      <w:tr w:rsidR="00F95534" w:rsidRPr="00BC2E65" w:rsidTr="00C17D73">
        <w:trPr>
          <w:trHeight w:val="318"/>
        </w:trPr>
        <w:tc>
          <w:tcPr>
            <w:tcW w:w="444" w:type="dxa"/>
          </w:tcPr>
          <w:p w:rsidR="00F95534" w:rsidRPr="00BC2E65" w:rsidRDefault="00F95534" w:rsidP="00C17D73">
            <w:pPr>
              <w:pStyle w:val="TableParagraph"/>
              <w:spacing w:before="13"/>
              <w:ind w:left="150" w:right="64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2.</w:t>
            </w:r>
          </w:p>
        </w:tc>
        <w:tc>
          <w:tcPr>
            <w:tcW w:w="2499" w:type="dxa"/>
          </w:tcPr>
          <w:p w:rsidR="00F95534" w:rsidRPr="00BC2E65" w:rsidRDefault="00F95534" w:rsidP="00C17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C2E65">
              <w:rPr>
                <w:sz w:val="24"/>
              </w:rPr>
              <w:t>Математика</w:t>
            </w:r>
          </w:p>
        </w:tc>
        <w:tc>
          <w:tcPr>
            <w:tcW w:w="3574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19</w:t>
            </w:r>
          </w:p>
        </w:tc>
        <w:tc>
          <w:tcPr>
            <w:tcW w:w="3056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4 (хорошо)</w:t>
            </w:r>
          </w:p>
        </w:tc>
      </w:tr>
      <w:tr w:rsidR="00F95534" w:rsidRPr="00BC2E65" w:rsidTr="00C17D73">
        <w:trPr>
          <w:trHeight w:val="316"/>
        </w:trPr>
        <w:tc>
          <w:tcPr>
            <w:tcW w:w="444" w:type="dxa"/>
          </w:tcPr>
          <w:p w:rsidR="00F95534" w:rsidRPr="00BC2E65" w:rsidRDefault="00F95534" w:rsidP="00C17D73">
            <w:pPr>
              <w:pStyle w:val="TableParagraph"/>
              <w:spacing w:before="13"/>
              <w:ind w:left="150" w:right="64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3.</w:t>
            </w:r>
          </w:p>
        </w:tc>
        <w:tc>
          <w:tcPr>
            <w:tcW w:w="2499" w:type="dxa"/>
          </w:tcPr>
          <w:p w:rsidR="00F95534" w:rsidRPr="00BC2E65" w:rsidRDefault="00F95534" w:rsidP="00C17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C2E65">
              <w:rPr>
                <w:sz w:val="24"/>
              </w:rPr>
              <w:t xml:space="preserve">Информатика </w:t>
            </w:r>
          </w:p>
        </w:tc>
        <w:tc>
          <w:tcPr>
            <w:tcW w:w="3574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14</w:t>
            </w:r>
          </w:p>
        </w:tc>
        <w:tc>
          <w:tcPr>
            <w:tcW w:w="3056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4 (хорошо)</w:t>
            </w:r>
          </w:p>
        </w:tc>
      </w:tr>
      <w:tr w:rsidR="00F95534" w:rsidRPr="00BC2E65" w:rsidTr="00C17D73">
        <w:trPr>
          <w:trHeight w:val="318"/>
        </w:trPr>
        <w:tc>
          <w:tcPr>
            <w:tcW w:w="444" w:type="dxa"/>
          </w:tcPr>
          <w:p w:rsidR="00F95534" w:rsidRPr="00BC2E65" w:rsidRDefault="00F95534" w:rsidP="00C17D73">
            <w:pPr>
              <w:pStyle w:val="TableParagraph"/>
              <w:spacing w:before="13"/>
              <w:ind w:left="150" w:right="64"/>
              <w:jc w:val="center"/>
              <w:rPr>
                <w:sz w:val="24"/>
              </w:rPr>
            </w:pPr>
            <w:r w:rsidRPr="00BC2E65">
              <w:rPr>
                <w:sz w:val="24"/>
              </w:rPr>
              <w:t>4.</w:t>
            </w:r>
          </w:p>
        </w:tc>
        <w:tc>
          <w:tcPr>
            <w:tcW w:w="2499" w:type="dxa"/>
          </w:tcPr>
          <w:p w:rsidR="00F95534" w:rsidRPr="00BC2E65" w:rsidRDefault="00F95534" w:rsidP="00C17D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BC2E65">
              <w:rPr>
                <w:sz w:val="24"/>
              </w:rPr>
              <w:t>География</w:t>
            </w:r>
          </w:p>
        </w:tc>
        <w:tc>
          <w:tcPr>
            <w:tcW w:w="3574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17</w:t>
            </w:r>
          </w:p>
        </w:tc>
        <w:tc>
          <w:tcPr>
            <w:tcW w:w="3056" w:type="dxa"/>
          </w:tcPr>
          <w:p w:rsidR="00F95534" w:rsidRPr="00BC2E65" w:rsidRDefault="00F95534" w:rsidP="00C17D73">
            <w:pPr>
              <w:pStyle w:val="TableParagraph"/>
              <w:jc w:val="center"/>
            </w:pPr>
            <w:r w:rsidRPr="00BC2E65">
              <w:t>3 (удовлетворительно)</w:t>
            </w:r>
          </w:p>
        </w:tc>
      </w:tr>
    </w:tbl>
    <w:p w:rsidR="001306B9" w:rsidRDefault="00FC1C1C" w:rsidP="00984999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B1580" w:rsidRPr="00FB1580" w:rsidRDefault="00FB1580" w:rsidP="00536C56">
      <w:pPr>
        <w:pStyle w:val="a5"/>
        <w:spacing w:line="276" w:lineRule="auto"/>
        <w:ind w:right="-22" w:firstLine="772"/>
        <w:jc w:val="both"/>
        <w:rPr>
          <w:sz w:val="24"/>
          <w:szCs w:val="24"/>
        </w:rPr>
      </w:pPr>
      <w:r w:rsidRPr="00FB1580">
        <w:rPr>
          <w:sz w:val="24"/>
          <w:szCs w:val="24"/>
        </w:rPr>
        <w:t>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целях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определения</w:t>
      </w:r>
      <w:r w:rsidRPr="00FB1580">
        <w:rPr>
          <w:spacing w:val="1"/>
          <w:sz w:val="24"/>
          <w:szCs w:val="24"/>
        </w:rPr>
        <w:t xml:space="preserve"> </w:t>
      </w:r>
      <w:proofErr w:type="spellStart"/>
      <w:r w:rsidRPr="00FB1580">
        <w:rPr>
          <w:sz w:val="24"/>
          <w:szCs w:val="24"/>
        </w:rPr>
        <w:t>сформированности</w:t>
      </w:r>
      <w:proofErr w:type="spellEnd"/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учебных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достижений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обучающихся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начального,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основного, среднего общего образования, в соответствии с приказом Федеральной службы по надзору 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сфере образования и науки от 23.12.2022 г. № 1282 « О проведении Федеральной службой по надзору 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сфере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образования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науки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мониторинга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качества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подготовки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обучающихся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общеобразовательных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организаций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форме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всероссийских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проверочных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работ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2023»,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 xml:space="preserve">с целью мониторинга уровня предметной и </w:t>
      </w:r>
      <w:proofErr w:type="spellStart"/>
      <w:r w:rsidRPr="00FB1580">
        <w:rPr>
          <w:sz w:val="24"/>
          <w:szCs w:val="24"/>
        </w:rPr>
        <w:t>метапредметной</w:t>
      </w:r>
      <w:proofErr w:type="spellEnd"/>
      <w:r w:rsidRPr="00FB1580">
        <w:rPr>
          <w:sz w:val="24"/>
          <w:szCs w:val="24"/>
        </w:rPr>
        <w:t xml:space="preserve"> подготовки обучающихся 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соответствии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федеральными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государственными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образовательными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стандартами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по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программам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начального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общего,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основного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общего 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среднего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общего образования,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получения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использования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объективных результатов для принятия управленческих решений, направленных на повышение качества</w:t>
      </w:r>
      <w:r w:rsidRPr="00FB1580">
        <w:rPr>
          <w:spacing w:val="-52"/>
          <w:sz w:val="24"/>
          <w:szCs w:val="24"/>
        </w:rPr>
        <w:t xml:space="preserve"> </w:t>
      </w:r>
      <w:r w:rsidRPr="00FB1580">
        <w:rPr>
          <w:sz w:val="24"/>
          <w:szCs w:val="24"/>
        </w:rPr>
        <w:t>образования. С 16 марта по 12 мая 2023 года</w:t>
      </w:r>
      <w:r w:rsidRPr="00FB1580">
        <w:rPr>
          <w:b/>
          <w:sz w:val="24"/>
          <w:szCs w:val="24"/>
        </w:rPr>
        <w:t xml:space="preserve"> </w:t>
      </w:r>
      <w:r w:rsidRPr="00FB1580">
        <w:rPr>
          <w:sz w:val="24"/>
          <w:szCs w:val="24"/>
        </w:rPr>
        <w:t>были организованы и проведены Всероссийские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проверочные</w:t>
      </w:r>
      <w:r w:rsidRPr="00FB1580">
        <w:rPr>
          <w:spacing w:val="-1"/>
          <w:sz w:val="24"/>
          <w:szCs w:val="24"/>
        </w:rPr>
        <w:t xml:space="preserve"> </w:t>
      </w:r>
      <w:r w:rsidRPr="00FB1580">
        <w:rPr>
          <w:sz w:val="24"/>
          <w:szCs w:val="24"/>
        </w:rPr>
        <w:t>работы (далее ВПР) в 4-х, 5-х,</w:t>
      </w:r>
      <w:r w:rsidRPr="00FB1580">
        <w:rPr>
          <w:spacing w:val="-1"/>
          <w:sz w:val="24"/>
          <w:szCs w:val="24"/>
        </w:rPr>
        <w:t xml:space="preserve"> </w:t>
      </w:r>
      <w:r w:rsidRPr="00FB1580">
        <w:rPr>
          <w:sz w:val="24"/>
          <w:szCs w:val="24"/>
        </w:rPr>
        <w:t>6-</w:t>
      </w:r>
      <w:proofErr w:type="gramStart"/>
      <w:r w:rsidRPr="00FB1580">
        <w:rPr>
          <w:sz w:val="24"/>
          <w:szCs w:val="24"/>
        </w:rPr>
        <w:t>х ,</w:t>
      </w:r>
      <w:proofErr w:type="gramEnd"/>
      <w:r w:rsidRPr="00FB1580">
        <w:rPr>
          <w:sz w:val="24"/>
          <w:szCs w:val="24"/>
        </w:rPr>
        <w:t xml:space="preserve"> 7-х, 8-х классах.</w:t>
      </w:r>
    </w:p>
    <w:p w:rsidR="00FB1580" w:rsidRPr="00FB1580" w:rsidRDefault="00FB1580" w:rsidP="00C34830">
      <w:pPr>
        <w:pStyle w:val="a5"/>
        <w:spacing w:line="276" w:lineRule="auto"/>
        <w:ind w:right="-22" w:firstLine="772"/>
        <w:jc w:val="both"/>
        <w:rPr>
          <w:sz w:val="24"/>
          <w:szCs w:val="24"/>
        </w:rPr>
      </w:pPr>
      <w:r w:rsidRPr="00FB1580">
        <w:rPr>
          <w:sz w:val="24"/>
          <w:szCs w:val="24"/>
        </w:rPr>
        <w:t>Проведение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ВПР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осуществлялось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в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соответствии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с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методическими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рекомендациями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и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инструкциями для образовательных организаций. Составлен график проведения ВПР, утвержденный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директором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школы,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информационные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буклеты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о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ВПР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-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2023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года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размещены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на</w:t>
      </w:r>
      <w:r w:rsidRPr="00FB1580">
        <w:rPr>
          <w:spacing w:val="56"/>
          <w:sz w:val="24"/>
          <w:szCs w:val="24"/>
        </w:rPr>
        <w:t xml:space="preserve"> </w:t>
      </w:r>
      <w:r w:rsidRPr="00FB1580">
        <w:rPr>
          <w:sz w:val="24"/>
          <w:szCs w:val="24"/>
        </w:rPr>
        <w:t>сайте</w:t>
      </w:r>
      <w:r w:rsidRPr="00FB1580">
        <w:rPr>
          <w:spacing w:val="55"/>
          <w:sz w:val="24"/>
          <w:szCs w:val="24"/>
        </w:rPr>
        <w:t xml:space="preserve"> </w:t>
      </w:r>
      <w:r w:rsidRPr="00FB1580">
        <w:rPr>
          <w:sz w:val="24"/>
          <w:szCs w:val="24"/>
        </w:rPr>
        <w:t>школы,</w:t>
      </w:r>
      <w:r w:rsidRPr="00FB1580">
        <w:rPr>
          <w:spacing w:val="1"/>
          <w:sz w:val="24"/>
          <w:szCs w:val="24"/>
        </w:rPr>
        <w:t xml:space="preserve"> </w:t>
      </w:r>
      <w:r w:rsidRPr="00FB1580">
        <w:rPr>
          <w:sz w:val="24"/>
          <w:szCs w:val="24"/>
        </w:rPr>
        <w:t>проведена</w:t>
      </w:r>
      <w:r w:rsidRPr="00FB1580">
        <w:rPr>
          <w:spacing w:val="-1"/>
          <w:sz w:val="24"/>
          <w:szCs w:val="24"/>
        </w:rPr>
        <w:t xml:space="preserve"> </w:t>
      </w:r>
      <w:r w:rsidRPr="00FB1580">
        <w:rPr>
          <w:sz w:val="24"/>
          <w:szCs w:val="24"/>
        </w:rPr>
        <w:t>информационно-разъяснительная</w:t>
      </w:r>
      <w:r w:rsidRPr="00FB1580">
        <w:rPr>
          <w:spacing w:val="-3"/>
          <w:sz w:val="24"/>
          <w:szCs w:val="24"/>
        </w:rPr>
        <w:t xml:space="preserve"> </w:t>
      </w:r>
      <w:r w:rsidRPr="00FB1580">
        <w:rPr>
          <w:sz w:val="24"/>
          <w:szCs w:val="24"/>
        </w:rPr>
        <w:t>работа</w:t>
      </w:r>
      <w:r w:rsidRPr="00FB1580">
        <w:rPr>
          <w:spacing w:val="-2"/>
          <w:sz w:val="24"/>
          <w:szCs w:val="24"/>
        </w:rPr>
        <w:t xml:space="preserve"> </w:t>
      </w:r>
      <w:r w:rsidRPr="00FB1580">
        <w:rPr>
          <w:sz w:val="24"/>
          <w:szCs w:val="24"/>
        </w:rPr>
        <w:t>с родителями.</w:t>
      </w:r>
    </w:p>
    <w:p w:rsidR="00FB1580" w:rsidRPr="00FB1580" w:rsidRDefault="00FB1580" w:rsidP="00FB1580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FB1580">
        <w:rPr>
          <w:b/>
          <w:bCs/>
          <w:sz w:val="24"/>
          <w:szCs w:val="24"/>
          <w:lang w:val="ru-RU"/>
        </w:rPr>
        <w:t>Цель проведения</w:t>
      </w:r>
      <w:r w:rsidRPr="00FB1580">
        <w:rPr>
          <w:sz w:val="24"/>
          <w:szCs w:val="24"/>
          <w:lang w:val="ru-RU"/>
        </w:rPr>
        <w:t>: выявление уровня подготовки и определение качества образования обучающихся 4-8 классов.</w:t>
      </w:r>
    </w:p>
    <w:p w:rsidR="00FB1580" w:rsidRPr="00FB1580" w:rsidRDefault="00FB1580" w:rsidP="00FB1580">
      <w:pPr>
        <w:pStyle w:val="a5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FB1580">
        <w:rPr>
          <w:b/>
          <w:sz w:val="24"/>
          <w:szCs w:val="24"/>
          <w:lang w:val="ru-RU"/>
        </w:rPr>
        <w:t>График проведения ВПР – 2023 г.(весна)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16 </w:t>
            </w:r>
            <w:proofErr w:type="spellStart"/>
            <w:r w:rsidRPr="00FB1580">
              <w:rPr>
                <w:b/>
              </w:rPr>
              <w:t>марта</w:t>
            </w:r>
            <w:proofErr w:type="spellEnd"/>
            <w:r w:rsidRPr="00FB1580">
              <w:rPr>
                <w:b/>
              </w:rPr>
              <w:t xml:space="preserve"> 1 </w:t>
            </w:r>
            <w:proofErr w:type="spellStart"/>
            <w:r w:rsidRPr="00FB1580">
              <w:rPr>
                <w:b/>
              </w:rPr>
              <w:t>часть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17 </w:t>
            </w:r>
            <w:proofErr w:type="spellStart"/>
            <w:r w:rsidRPr="00FB1580">
              <w:rPr>
                <w:b/>
              </w:rPr>
              <w:t>марта</w:t>
            </w:r>
            <w:proofErr w:type="spellEnd"/>
            <w:r w:rsidRPr="00FB1580">
              <w:rPr>
                <w:b/>
              </w:rPr>
              <w:t xml:space="preserve"> 2 </w:t>
            </w:r>
            <w:proofErr w:type="spellStart"/>
            <w:r w:rsidRPr="00FB1580">
              <w:rPr>
                <w:b/>
              </w:rPr>
              <w:t>часть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Русский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язык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tabs>
                <w:tab w:val="center" w:pos="2284"/>
              </w:tabs>
            </w:pPr>
            <w:r w:rsidRPr="00FB1580">
              <w:tab/>
              <w:t xml:space="preserve"> 4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20 </w:t>
            </w:r>
            <w:proofErr w:type="spellStart"/>
            <w:r w:rsidRPr="00FB1580">
              <w:rPr>
                <w:b/>
              </w:rPr>
              <w:t>марта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Русский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язык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5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22 </w:t>
            </w:r>
            <w:proofErr w:type="spellStart"/>
            <w:r w:rsidRPr="00FB1580">
              <w:rPr>
                <w:b/>
              </w:rPr>
              <w:t>марта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Математика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4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lastRenderedPageBreak/>
              <w:t xml:space="preserve">6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t>Русский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язык</w:t>
            </w:r>
            <w:proofErr w:type="spellEnd"/>
            <w:r w:rsidRPr="00FB1580">
              <w:t xml:space="preserve"> 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6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7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Русский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язык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7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10 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Математика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5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11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Окружающий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мир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4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12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Русский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язык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8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13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Математика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7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14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Математика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6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18 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История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5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19 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40E45" w:rsidRDefault="00FB1580" w:rsidP="00FB1580">
            <w:pPr>
              <w:jc w:val="center"/>
              <w:rPr>
                <w:lang w:val="ru-RU"/>
              </w:rPr>
            </w:pPr>
            <w:r w:rsidRPr="00F40E45">
              <w:rPr>
                <w:lang w:val="ru-RU"/>
              </w:rPr>
              <w:t xml:space="preserve">Диагностика </w:t>
            </w:r>
            <w:proofErr w:type="spellStart"/>
            <w:r w:rsidRPr="00F40E45">
              <w:rPr>
                <w:lang w:val="ru-RU"/>
              </w:rPr>
              <w:t>метапредметных</w:t>
            </w:r>
            <w:proofErr w:type="spellEnd"/>
            <w:r w:rsidRPr="00F40E45">
              <w:rPr>
                <w:lang w:val="ru-RU"/>
              </w:rPr>
              <w:t xml:space="preserve"> результатов</w:t>
            </w:r>
          </w:p>
          <w:p w:rsidR="00FB1580" w:rsidRPr="00F40E45" w:rsidRDefault="00FB1580" w:rsidP="00FB1580">
            <w:pPr>
              <w:jc w:val="center"/>
              <w:rPr>
                <w:lang w:val="ru-RU"/>
              </w:rPr>
            </w:pPr>
            <w:r w:rsidRPr="00F40E45">
              <w:rPr>
                <w:lang w:val="ru-RU"/>
              </w:rPr>
              <w:t>(</w:t>
            </w:r>
            <w:r w:rsidR="00C34830" w:rsidRPr="00F40E45">
              <w:rPr>
                <w:lang w:val="ru-RU"/>
              </w:rPr>
              <w:t>Математика</w:t>
            </w:r>
            <w:r w:rsidRPr="00F40E45">
              <w:rPr>
                <w:lang w:val="ru-RU"/>
              </w:rPr>
              <w:t xml:space="preserve">, русский язык, </w:t>
            </w:r>
            <w:r w:rsidR="00C34830">
              <w:rPr>
                <w:lang w:val="ru-RU"/>
              </w:rPr>
              <w:t xml:space="preserve">окружающий </w:t>
            </w:r>
            <w:r w:rsidR="00C34830" w:rsidRPr="00F40E45">
              <w:rPr>
                <w:lang w:val="ru-RU"/>
              </w:rPr>
              <w:t>мир</w:t>
            </w:r>
            <w:r w:rsidRPr="00F40E45">
              <w:rPr>
                <w:lang w:val="ru-RU"/>
              </w:rPr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4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19 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Английский</w:t>
            </w:r>
            <w:proofErr w:type="spellEnd"/>
            <w:r w:rsidRPr="00FB1580">
              <w:t xml:space="preserve"> </w:t>
            </w:r>
            <w:proofErr w:type="spellStart"/>
            <w:r w:rsidRPr="00FB1580">
              <w:t>язык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7 </w:t>
            </w:r>
            <w:proofErr w:type="spellStart"/>
            <w:r w:rsidRPr="00FB1580">
              <w:t>класс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20 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Математика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8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24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40E45" w:rsidRDefault="00FB1580" w:rsidP="00FB1580">
            <w:pPr>
              <w:jc w:val="center"/>
              <w:rPr>
                <w:lang w:val="ru-RU"/>
              </w:rPr>
            </w:pPr>
            <w:r w:rsidRPr="00F40E45">
              <w:rPr>
                <w:lang w:val="ru-RU"/>
              </w:rPr>
              <w:t>1 предмет на основе случайного выбора</w:t>
            </w:r>
          </w:p>
          <w:p w:rsidR="00FB1580" w:rsidRPr="00F40E45" w:rsidRDefault="00FB1580" w:rsidP="00FB1580">
            <w:pPr>
              <w:jc w:val="center"/>
              <w:rPr>
                <w:lang w:val="ru-RU"/>
              </w:rPr>
            </w:pPr>
            <w:r w:rsidRPr="00F40E45">
              <w:rPr>
                <w:lang w:val="ru-RU"/>
              </w:rPr>
              <w:t>(</w:t>
            </w:r>
            <w:proofErr w:type="gramStart"/>
            <w:r w:rsidR="00C34830" w:rsidRPr="00F40E45">
              <w:rPr>
                <w:lang w:val="ru-RU"/>
              </w:rPr>
              <w:t>история</w:t>
            </w:r>
            <w:proofErr w:type="gramEnd"/>
            <w:r w:rsidR="00C34830" w:rsidRPr="00F40E45">
              <w:rPr>
                <w:lang w:val="ru-RU"/>
              </w:rPr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6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25 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1 </w:t>
            </w:r>
            <w:proofErr w:type="spellStart"/>
            <w:r w:rsidRPr="00FB1580">
              <w:t>предмет</w:t>
            </w:r>
            <w:proofErr w:type="spellEnd"/>
            <w:r w:rsidRPr="00FB1580">
              <w:t xml:space="preserve">   (</w:t>
            </w:r>
            <w:proofErr w:type="spellStart"/>
            <w:r w:rsidRPr="00FB1580">
              <w:t>физика</w:t>
            </w:r>
            <w:proofErr w:type="spellEnd"/>
            <w:r w:rsidRPr="00FB1580"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7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27 </w:t>
            </w:r>
            <w:proofErr w:type="spellStart"/>
            <w:r w:rsidRPr="00FB1580">
              <w:rPr>
                <w:b/>
              </w:rPr>
              <w:t>апреля</w:t>
            </w:r>
            <w:proofErr w:type="spellEnd"/>
            <w:r w:rsidRPr="00FB1580">
              <w:rPr>
                <w:b/>
              </w:rPr>
              <w:t xml:space="preserve">                     </w:t>
            </w:r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pPr>
              <w:jc w:val="center"/>
            </w:pPr>
            <w:proofErr w:type="spellStart"/>
            <w:r w:rsidRPr="00FB1580">
              <w:t>Биология</w:t>
            </w:r>
            <w:proofErr w:type="spellEnd"/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5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4  </w:t>
            </w:r>
            <w:proofErr w:type="spellStart"/>
            <w:r w:rsidRPr="00FB1580">
              <w:rPr>
                <w:b/>
              </w:rPr>
              <w:t>мая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40E45" w:rsidRDefault="00FB1580" w:rsidP="00FB1580">
            <w:pPr>
              <w:jc w:val="center"/>
              <w:rPr>
                <w:lang w:val="ru-RU"/>
              </w:rPr>
            </w:pPr>
            <w:r w:rsidRPr="00F40E45">
              <w:rPr>
                <w:lang w:val="ru-RU"/>
              </w:rPr>
              <w:t>2 предмет на основе случайного выбора</w:t>
            </w:r>
          </w:p>
          <w:p w:rsidR="00FB1580" w:rsidRPr="00F40E45" w:rsidRDefault="00FB1580" w:rsidP="00FB1580">
            <w:pPr>
              <w:jc w:val="center"/>
              <w:rPr>
                <w:lang w:val="ru-RU"/>
              </w:rPr>
            </w:pPr>
            <w:r w:rsidRPr="00F40E45">
              <w:rPr>
                <w:lang w:val="ru-RU"/>
              </w:rPr>
              <w:t>(</w:t>
            </w:r>
            <w:proofErr w:type="gramStart"/>
            <w:r w:rsidRPr="00F40E45">
              <w:rPr>
                <w:lang w:val="ru-RU"/>
              </w:rPr>
              <w:t>география</w:t>
            </w:r>
            <w:proofErr w:type="gramEnd"/>
            <w:r w:rsidRPr="00F40E45">
              <w:rPr>
                <w:lang w:val="ru-RU"/>
              </w:rPr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7 </w:t>
            </w:r>
            <w:proofErr w:type="spellStart"/>
            <w:r w:rsidRPr="00FB1580">
              <w:t>кл</w:t>
            </w:r>
            <w:proofErr w:type="spellEnd"/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</w:rPr>
              <w:t xml:space="preserve">5  </w:t>
            </w:r>
            <w:proofErr w:type="spellStart"/>
            <w:r w:rsidRPr="00FB1580">
              <w:rPr>
                <w:b/>
              </w:rPr>
              <w:t>мая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C34830" w:rsidP="00FB1580">
            <w:pPr>
              <w:jc w:val="center"/>
            </w:pPr>
            <w:r>
              <w:t xml:space="preserve">1 </w:t>
            </w:r>
            <w:proofErr w:type="spellStart"/>
            <w:r>
              <w:t>предмет</w:t>
            </w:r>
            <w:proofErr w:type="spellEnd"/>
            <w:r>
              <w:t xml:space="preserve">   (</w:t>
            </w:r>
            <w:proofErr w:type="spellStart"/>
            <w:r>
              <w:t>география</w:t>
            </w:r>
            <w:proofErr w:type="spellEnd"/>
            <w:r w:rsidR="00FB1580" w:rsidRPr="00FB1580">
              <w:t xml:space="preserve">, </w:t>
            </w:r>
            <w:proofErr w:type="spellStart"/>
            <w:r w:rsidR="00FB1580" w:rsidRPr="00FB1580">
              <w:t>обществознание</w:t>
            </w:r>
            <w:proofErr w:type="spellEnd"/>
            <w:r w:rsidR="00FB1580" w:rsidRPr="00FB1580"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8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11 </w:t>
            </w:r>
            <w:proofErr w:type="spellStart"/>
            <w:r w:rsidRPr="00FB1580">
              <w:rPr>
                <w:b/>
              </w:rPr>
              <w:t>мая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r w:rsidRPr="00FB1580">
              <w:t xml:space="preserve">      2 </w:t>
            </w:r>
            <w:proofErr w:type="spellStart"/>
            <w:r w:rsidRPr="00FB1580">
              <w:t>предмет</w:t>
            </w:r>
            <w:proofErr w:type="spellEnd"/>
            <w:r w:rsidRPr="00FB1580">
              <w:t xml:space="preserve"> (</w:t>
            </w:r>
            <w:proofErr w:type="spellStart"/>
            <w:r w:rsidRPr="00FB1580">
              <w:t>биология</w:t>
            </w:r>
            <w:proofErr w:type="spellEnd"/>
            <w:r w:rsidRPr="00FB1580"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6 </w:t>
            </w:r>
            <w:proofErr w:type="spellStart"/>
            <w:r w:rsidRPr="00FB1580">
              <w:t>кл</w:t>
            </w:r>
            <w:proofErr w:type="spellEnd"/>
            <w:r w:rsidRPr="00FB1580">
              <w:t>.</w:t>
            </w:r>
          </w:p>
        </w:tc>
      </w:tr>
      <w:tr w:rsidR="00FB1580" w:rsidRPr="00FB1580" w:rsidTr="00E93045">
        <w:tc>
          <w:tcPr>
            <w:tcW w:w="9571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 xml:space="preserve">12 </w:t>
            </w:r>
            <w:proofErr w:type="spellStart"/>
            <w:r w:rsidRPr="00FB1580">
              <w:rPr>
                <w:b/>
              </w:rPr>
              <w:t>мая</w:t>
            </w:r>
            <w:proofErr w:type="spellEnd"/>
          </w:p>
        </w:tc>
      </w:tr>
      <w:tr w:rsidR="00FB1580" w:rsidRPr="00FB1580" w:rsidTr="00E93045">
        <w:tc>
          <w:tcPr>
            <w:tcW w:w="4786" w:type="dxa"/>
          </w:tcPr>
          <w:p w:rsidR="00FB1580" w:rsidRPr="00FB1580" w:rsidRDefault="00FB1580" w:rsidP="00FB1580">
            <w:r w:rsidRPr="00FB1580">
              <w:t xml:space="preserve">2 </w:t>
            </w:r>
            <w:proofErr w:type="spellStart"/>
            <w:r w:rsidRPr="00FB1580">
              <w:t>предмет</w:t>
            </w:r>
            <w:proofErr w:type="spellEnd"/>
            <w:r w:rsidRPr="00FB1580">
              <w:t>(</w:t>
            </w:r>
            <w:proofErr w:type="spellStart"/>
            <w:r w:rsidRPr="00FB1580">
              <w:t>биология</w:t>
            </w:r>
            <w:proofErr w:type="spellEnd"/>
            <w:r w:rsidRPr="00FB1580">
              <w:t xml:space="preserve">, </w:t>
            </w:r>
            <w:proofErr w:type="spellStart"/>
            <w:r w:rsidRPr="00FB1580">
              <w:t>физика</w:t>
            </w:r>
            <w:proofErr w:type="spellEnd"/>
            <w:r w:rsidRPr="00FB1580">
              <w:t>)</w:t>
            </w:r>
          </w:p>
        </w:tc>
        <w:tc>
          <w:tcPr>
            <w:tcW w:w="4785" w:type="dxa"/>
          </w:tcPr>
          <w:p w:rsidR="00FB1580" w:rsidRPr="00FB1580" w:rsidRDefault="00FB1580" w:rsidP="00FB1580">
            <w:pPr>
              <w:jc w:val="center"/>
            </w:pPr>
            <w:r w:rsidRPr="00FB1580">
              <w:t xml:space="preserve">8 </w:t>
            </w:r>
            <w:proofErr w:type="spellStart"/>
            <w:r w:rsidRPr="00FB1580">
              <w:t>класс</w:t>
            </w:r>
            <w:proofErr w:type="spellEnd"/>
          </w:p>
        </w:tc>
      </w:tr>
    </w:tbl>
    <w:p w:rsidR="00FB1580" w:rsidRPr="00FB1580" w:rsidRDefault="00FB1580" w:rsidP="00FB1580">
      <w:pPr>
        <w:pStyle w:val="Default"/>
        <w:spacing w:line="360" w:lineRule="auto"/>
        <w:jc w:val="center"/>
        <w:rPr>
          <w:b/>
          <w:color w:val="auto"/>
        </w:rPr>
      </w:pPr>
      <w:r w:rsidRPr="00FB1580">
        <w:rPr>
          <w:b/>
          <w:color w:val="auto"/>
        </w:rPr>
        <w:t>Результаты работы по организации и проведению ВПР.</w:t>
      </w:r>
    </w:p>
    <w:p w:rsidR="00FB1580" w:rsidRPr="00FB1580" w:rsidRDefault="00FB1580" w:rsidP="008314B0">
      <w:pPr>
        <w:pStyle w:val="Default"/>
        <w:spacing w:line="360" w:lineRule="auto"/>
        <w:ind w:right="-22" w:firstLine="720"/>
        <w:jc w:val="both"/>
        <w:rPr>
          <w:color w:val="auto"/>
        </w:rPr>
      </w:pPr>
      <w:r w:rsidRPr="00FB1580">
        <w:rPr>
          <w:color w:val="auto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FB1580" w:rsidRPr="00FB1580" w:rsidRDefault="00FB1580" w:rsidP="008314B0">
      <w:pPr>
        <w:pStyle w:val="Default"/>
        <w:spacing w:line="360" w:lineRule="auto"/>
        <w:ind w:right="-22"/>
        <w:jc w:val="both"/>
        <w:rPr>
          <w:color w:val="auto"/>
        </w:rPr>
      </w:pPr>
      <w:r w:rsidRPr="00FB1580">
        <w:rPr>
          <w:color w:val="auto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</w:t>
      </w:r>
      <w:r w:rsidRPr="00FB1580">
        <w:rPr>
          <w:color w:val="auto"/>
        </w:rPr>
        <w:lastRenderedPageBreak/>
        <w:t xml:space="preserve">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FB1580" w:rsidRDefault="00FB1580" w:rsidP="008314B0">
      <w:pPr>
        <w:spacing w:before="0" w:beforeAutospacing="0" w:after="0" w:afterAutospacing="0" w:line="360" w:lineRule="auto"/>
        <w:ind w:right="-22"/>
        <w:jc w:val="both"/>
        <w:rPr>
          <w:sz w:val="24"/>
          <w:szCs w:val="24"/>
          <w:lang w:val="ru-RU"/>
        </w:rPr>
      </w:pPr>
      <w:r w:rsidRPr="00FB1580">
        <w:rPr>
          <w:sz w:val="24"/>
          <w:szCs w:val="24"/>
          <w:lang w:val="ru-RU"/>
        </w:rPr>
        <w:t>Загрузка форм сбора результатов в ФИС ОКО осуществлялась в установленные сроки.</w:t>
      </w:r>
    </w:p>
    <w:p w:rsidR="008314B0" w:rsidRPr="00FB1580" w:rsidRDefault="008314B0" w:rsidP="008314B0">
      <w:pPr>
        <w:spacing w:before="0" w:beforeAutospacing="0" w:after="0" w:afterAutospacing="0" w:line="360" w:lineRule="auto"/>
        <w:ind w:right="-22"/>
        <w:jc w:val="both"/>
        <w:rPr>
          <w:sz w:val="24"/>
          <w:szCs w:val="24"/>
          <w:lang w:val="ru-RU"/>
        </w:rPr>
      </w:pPr>
    </w:p>
    <w:p w:rsidR="00FB1580" w:rsidRPr="00FB1580" w:rsidRDefault="00FB1580" w:rsidP="00FB1580">
      <w:pPr>
        <w:pStyle w:val="21"/>
        <w:spacing w:line="465" w:lineRule="auto"/>
        <w:ind w:left="0" w:right="2450"/>
        <w:jc w:val="center"/>
        <w:rPr>
          <w:sz w:val="24"/>
          <w:szCs w:val="24"/>
        </w:rPr>
      </w:pPr>
      <w:r w:rsidRPr="00FB1580">
        <w:rPr>
          <w:sz w:val="24"/>
          <w:szCs w:val="24"/>
        </w:rPr>
        <w:t xml:space="preserve">Качественный анализ ВПР в 4-8 </w:t>
      </w:r>
      <w:proofErr w:type="gramStart"/>
      <w:r w:rsidRPr="00FB1580">
        <w:rPr>
          <w:sz w:val="24"/>
          <w:szCs w:val="24"/>
        </w:rPr>
        <w:t>классах  весна</w:t>
      </w:r>
      <w:proofErr w:type="gramEnd"/>
      <w:r w:rsidRPr="00FB1580">
        <w:rPr>
          <w:sz w:val="24"/>
          <w:szCs w:val="24"/>
        </w:rPr>
        <w:t xml:space="preserve"> 2023</w:t>
      </w: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4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709"/>
        <w:gridCol w:w="708"/>
        <w:gridCol w:w="709"/>
        <w:gridCol w:w="1276"/>
        <w:gridCol w:w="1276"/>
        <w:gridCol w:w="1275"/>
        <w:gridCol w:w="1134"/>
      </w:tblGrid>
      <w:tr w:rsidR="00FB1580" w:rsidRPr="00FB1580" w:rsidTr="00E93045">
        <w:tc>
          <w:tcPr>
            <w:tcW w:w="95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93045">
        <w:tc>
          <w:tcPr>
            <w:tcW w:w="959" w:type="dxa"/>
          </w:tcPr>
          <w:p w:rsidR="00FB1580" w:rsidRPr="00FB1580" w:rsidRDefault="00FB1580" w:rsidP="00FB1580">
            <w:pPr>
              <w:jc w:val="center"/>
            </w:pPr>
            <w:r w:rsidRPr="00FB1580">
              <w:t>26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6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91,67%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54,17%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3,7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58,5%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proofErr w:type="gramStart"/>
      <w:r w:rsidRPr="00FB1580">
        <w:rPr>
          <w:b/>
          <w:sz w:val="24"/>
          <w:szCs w:val="24"/>
        </w:rPr>
        <w:t>Математика</w:t>
      </w:r>
      <w:proofErr w:type="spellEnd"/>
      <w:r w:rsidRPr="00FB1580">
        <w:rPr>
          <w:b/>
          <w:sz w:val="24"/>
          <w:szCs w:val="24"/>
        </w:rPr>
        <w:t xml:space="preserve">  4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709"/>
        <w:gridCol w:w="708"/>
        <w:gridCol w:w="709"/>
        <w:gridCol w:w="1276"/>
        <w:gridCol w:w="1276"/>
        <w:gridCol w:w="1275"/>
        <w:gridCol w:w="1134"/>
      </w:tblGrid>
      <w:tr w:rsidR="00FB1580" w:rsidRPr="00FB1580" w:rsidTr="00E93045">
        <w:tc>
          <w:tcPr>
            <w:tcW w:w="95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93045">
        <w:tc>
          <w:tcPr>
            <w:tcW w:w="959" w:type="dxa"/>
          </w:tcPr>
          <w:p w:rsidR="00FB1580" w:rsidRPr="00FB1580" w:rsidRDefault="00FB1580" w:rsidP="00FB1580">
            <w:r w:rsidRPr="00FB1580">
              <w:t>26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8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14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100%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68%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3,8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59,36%</w:t>
            </w:r>
          </w:p>
          <w:p w:rsidR="00FB1580" w:rsidRPr="00FB1580" w:rsidRDefault="00FB1580" w:rsidP="00FB1580">
            <w:pPr>
              <w:jc w:val="center"/>
            </w:pP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proofErr w:type="gramStart"/>
      <w:r w:rsidRPr="00FB1580">
        <w:rPr>
          <w:b/>
          <w:sz w:val="24"/>
          <w:szCs w:val="24"/>
        </w:rPr>
        <w:t>Окружающий</w:t>
      </w:r>
      <w:proofErr w:type="spellEnd"/>
      <w:r w:rsidRPr="00FB1580">
        <w:rPr>
          <w:b/>
          <w:sz w:val="24"/>
          <w:szCs w:val="24"/>
        </w:rPr>
        <w:t xml:space="preserve">  </w:t>
      </w:r>
      <w:proofErr w:type="spellStart"/>
      <w:r w:rsidRPr="00FB1580">
        <w:rPr>
          <w:b/>
          <w:sz w:val="24"/>
          <w:szCs w:val="24"/>
        </w:rPr>
        <w:t>мир</w:t>
      </w:r>
      <w:proofErr w:type="spellEnd"/>
      <w:proofErr w:type="gramEnd"/>
      <w:r w:rsidRPr="00FB1580">
        <w:rPr>
          <w:b/>
          <w:sz w:val="24"/>
          <w:szCs w:val="24"/>
        </w:rPr>
        <w:t xml:space="preserve">  4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709"/>
        <w:gridCol w:w="708"/>
        <w:gridCol w:w="709"/>
        <w:gridCol w:w="1276"/>
        <w:gridCol w:w="1276"/>
        <w:gridCol w:w="1275"/>
        <w:gridCol w:w="1134"/>
      </w:tblGrid>
      <w:tr w:rsidR="00FB1580" w:rsidRPr="00FB1580" w:rsidTr="00E93045">
        <w:tc>
          <w:tcPr>
            <w:tcW w:w="95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93045">
        <w:tc>
          <w:tcPr>
            <w:tcW w:w="959" w:type="dxa"/>
          </w:tcPr>
          <w:p w:rsidR="00FB1580" w:rsidRPr="00FB1580" w:rsidRDefault="00FB1580" w:rsidP="00FB1580">
            <w:pPr>
              <w:jc w:val="center"/>
            </w:pPr>
            <w:r w:rsidRPr="00FB1580">
              <w:t>26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24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</w:p>
        </w:tc>
        <w:tc>
          <w:tcPr>
            <w:tcW w:w="1276" w:type="dxa"/>
          </w:tcPr>
          <w:p w:rsidR="00FB1580" w:rsidRPr="00FB1580" w:rsidRDefault="00FB1580" w:rsidP="00FB1580">
            <w:pPr>
              <w:shd w:val="clear" w:color="auto" w:fill="FFFFFF"/>
            </w:pPr>
            <w:r w:rsidRPr="00FB1580">
              <w:rPr>
                <w:bCs/>
                <w:color w:val="212529"/>
                <w:lang w:eastAsia="ru-RU"/>
              </w:rPr>
              <w:t>100%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shd w:val="clear" w:color="auto" w:fill="FFFFFF"/>
              <w:rPr>
                <w:color w:val="212529"/>
                <w:lang w:eastAsia="ru-RU"/>
              </w:rPr>
            </w:pPr>
            <w:r w:rsidRPr="00FB1580">
              <w:rPr>
                <w:bCs/>
                <w:color w:val="212529"/>
                <w:lang w:eastAsia="ru-RU"/>
              </w:rPr>
              <w:t>76.92 %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275" w:type="dxa"/>
          </w:tcPr>
          <w:p w:rsidR="00FB1580" w:rsidRPr="00FB1580" w:rsidRDefault="00FB1580" w:rsidP="00FB1580">
            <w:pPr>
              <w:shd w:val="clear" w:color="auto" w:fill="FFFFFF"/>
              <w:rPr>
                <w:color w:val="212529"/>
                <w:lang w:eastAsia="ru-RU"/>
              </w:rPr>
            </w:pPr>
            <w:r w:rsidRPr="00FB1580">
              <w:rPr>
                <w:bCs/>
                <w:color w:val="212529"/>
                <w:lang w:eastAsia="ru-RU"/>
              </w:rPr>
              <w:t>3.92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34" w:type="dxa"/>
          </w:tcPr>
          <w:p w:rsidR="00FB1580" w:rsidRPr="00FB1580" w:rsidRDefault="00FB1580" w:rsidP="00FB1580">
            <w:pPr>
              <w:shd w:val="clear" w:color="auto" w:fill="FFFFFF"/>
            </w:pPr>
            <w:r w:rsidRPr="00FB1580">
              <w:rPr>
                <w:bCs/>
                <w:color w:val="212529"/>
                <w:lang w:eastAsia="ru-RU"/>
              </w:rPr>
              <w:t>63.08 %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5</w:t>
      </w:r>
      <w:proofErr w:type="gramEnd"/>
      <w:r w:rsidRPr="00FB1580">
        <w:rPr>
          <w:b/>
          <w:sz w:val="24"/>
          <w:szCs w:val="24"/>
        </w:rPr>
        <w:t xml:space="preserve"> a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709"/>
        <w:gridCol w:w="708"/>
        <w:gridCol w:w="709"/>
        <w:gridCol w:w="1276"/>
        <w:gridCol w:w="1276"/>
        <w:gridCol w:w="1275"/>
        <w:gridCol w:w="1134"/>
      </w:tblGrid>
      <w:tr w:rsidR="00FB1580" w:rsidRPr="00FB1580" w:rsidTr="00AC239C">
        <w:tc>
          <w:tcPr>
            <w:tcW w:w="95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59" w:type="dxa"/>
          </w:tcPr>
          <w:p w:rsidR="00FB1580" w:rsidRPr="00FB1580" w:rsidRDefault="00FB1580" w:rsidP="00FB1580">
            <w:pPr>
              <w:jc w:val="center"/>
            </w:pPr>
            <w:r w:rsidRPr="00FB1580">
              <w:lastRenderedPageBreak/>
              <w:t>21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13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100%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35%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3,35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45,38%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МАТЕМАТИКА  5</w:t>
      </w:r>
      <w:proofErr w:type="gramEnd"/>
      <w:r w:rsidRPr="00FB1580">
        <w:rPr>
          <w:b/>
          <w:sz w:val="24"/>
          <w:szCs w:val="24"/>
        </w:rPr>
        <w:t xml:space="preserve"> А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709"/>
        <w:gridCol w:w="708"/>
        <w:gridCol w:w="709"/>
        <w:gridCol w:w="1276"/>
        <w:gridCol w:w="1276"/>
        <w:gridCol w:w="1275"/>
        <w:gridCol w:w="1134"/>
      </w:tblGrid>
      <w:tr w:rsidR="00AC239C" w:rsidRPr="00FB1580" w:rsidTr="00AC239C">
        <w:tc>
          <w:tcPr>
            <w:tcW w:w="95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AC239C" w:rsidRPr="00FB1580" w:rsidTr="00AC239C">
        <w:tc>
          <w:tcPr>
            <w:tcW w:w="959" w:type="dxa"/>
          </w:tcPr>
          <w:p w:rsidR="00FB1580" w:rsidRPr="00FB1580" w:rsidRDefault="00FB1580" w:rsidP="00FB1580">
            <w:pPr>
              <w:jc w:val="center"/>
            </w:pPr>
            <w:r w:rsidRPr="00FB1580">
              <w:t>21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100%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88,24%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4,29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75,53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ИСТОРИЯ  5</w:t>
      </w:r>
      <w:proofErr w:type="gramEnd"/>
      <w:r w:rsidRPr="00FB1580">
        <w:rPr>
          <w:b/>
          <w:sz w:val="24"/>
          <w:szCs w:val="24"/>
        </w:rPr>
        <w:t xml:space="preserve"> А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709"/>
        <w:gridCol w:w="709"/>
        <w:gridCol w:w="1134"/>
        <w:gridCol w:w="1276"/>
        <w:gridCol w:w="1275"/>
        <w:gridCol w:w="1134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20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100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55,6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3,61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53,56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БИОЛОГИЯ  5</w:t>
      </w:r>
      <w:proofErr w:type="gramEnd"/>
      <w:r w:rsidRPr="00FB1580">
        <w:rPr>
          <w:b/>
          <w:sz w:val="24"/>
          <w:szCs w:val="24"/>
        </w:rPr>
        <w:t xml:space="preserve"> А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709"/>
        <w:gridCol w:w="709"/>
        <w:gridCol w:w="1134"/>
        <w:gridCol w:w="1276"/>
        <w:gridCol w:w="1275"/>
        <w:gridCol w:w="993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20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20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95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50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50,8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</w:pPr>
            <w:r w:rsidRPr="00FB1580">
              <w:t>3,5</w:t>
            </w:r>
          </w:p>
        </w:tc>
      </w:tr>
    </w:tbl>
    <w:p w:rsidR="00AC239C" w:rsidRDefault="00AC239C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5</w:t>
      </w:r>
      <w:proofErr w:type="gramEnd"/>
      <w:r w:rsidRPr="00FB1580">
        <w:rPr>
          <w:b/>
          <w:sz w:val="24"/>
          <w:szCs w:val="24"/>
        </w:rPr>
        <w:t xml:space="preserve"> б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708"/>
        <w:gridCol w:w="709"/>
        <w:gridCol w:w="709"/>
        <w:gridCol w:w="1134"/>
        <w:gridCol w:w="1276"/>
        <w:gridCol w:w="1134"/>
        <w:gridCol w:w="1134"/>
      </w:tblGrid>
      <w:tr w:rsidR="00FB1580" w:rsidRPr="00FB1580" w:rsidTr="00AC239C">
        <w:tc>
          <w:tcPr>
            <w:tcW w:w="95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59" w:type="dxa"/>
          </w:tcPr>
          <w:p w:rsidR="00FB1580" w:rsidRPr="00FB1580" w:rsidRDefault="00FB1580" w:rsidP="00FB1580">
            <w:pPr>
              <w:jc w:val="center"/>
            </w:pPr>
            <w:r w:rsidRPr="00FB1580">
              <w:t>11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80%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30%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44%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3,2</w:t>
            </w:r>
          </w:p>
        </w:tc>
      </w:tr>
    </w:tbl>
    <w:p w:rsidR="00AC239C" w:rsidRDefault="00AC239C" w:rsidP="008314B0">
      <w:pPr>
        <w:spacing w:before="0" w:beforeAutospacing="0" w:after="0" w:afterAutospacing="0"/>
        <w:rPr>
          <w:b/>
          <w:sz w:val="24"/>
          <w:szCs w:val="24"/>
        </w:rPr>
      </w:pPr>
    </w:p>
    <w:p w:rsidR="008314B0" w:rsidRDefault="008314B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8314B0">
      <w:pPr>
        <w:spacing w:before="0" w:beforeAutospacing="0" w:after="0" w:afterAutospacing="0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lastRenderedPageBreak/>
        <w:t>МАТЕМАТИКА  5</w:t>
      </w:r>
      <w:proofErr w:type="gramEnd"/>
      <w:r w:rsidRPr="00FB1580">
        <w:rPr>
          <w:b/>
          <w:sz w:val="24"/>
          <w:szCs w:val="24"/>
        </w:rPr>
        <w:t xml:space="preserve"> Б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709"/>
        <w:gridCol w:w="709"/>
        <w:gridCol w:w="1134"/>
        <w:gridCol w:w="1276"/>
        <w:gridCol w:w="1134"/>
        <w:gridCol w:w="850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11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77,7%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44,4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3,2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44%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ИСТОРИЯ  5</w:t>
      </w:r>
      <w:proofErr w:type="gramEnd"/>
      <w:r w:rsidRPr="00FB1580">
        <w:rPr>
          <w:b/>
          <w:sz w:val="24"/>
          <w:szCs w:val="24"/>
        </w:rPr>
        <w:t xml:space="preserve"> Б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709"/>
        <w:gridCol w:w="709"/>
        <w:gridCol w:w="1134"/>
        <w:gridCol w:w="1276"/>
        <w:gridCol w:w="1275"/>
        <w:gridCol w:w="709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8314B0">
        <w:trPr>
          <w:trHeight w:val="460"/>
        </w:trPr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11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100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37,5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3,62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55,5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БИОЛОГИЯ  5</w:t>
      </w:r>
      <w:proofErr w:type="gramEnd"/>
      <w:r w:rsidRPr="00FB1580">
        <w:rPr>
          <w:b/>
          <w:sz w:val="24"/>
          <w:szCs w:val="24"/>
        </w:rPr>
        <w:t xml:space="preserve"> Б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851"/>
        <w:gridCol w:w="709"/>
        <w:gridCol w:w="1275"/>
        <w:gridCol w:w="993"/>
        <w:gridCol w:w="1275"/>
        <w:gridCol w:w="851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11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58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</w:pPr>
            <w:r w:rsidRPr="00FB1580">
              <w:t>33,3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37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</w:pPr>
            <w:r w:rsidRPr="00FB1580">
              <w:t>2,92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6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275"/>
        <w:gridCol w:w="993"/>
        <w:gridCol w:w="1275"/>
        <w:gridCol w:w="851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shd w:val="clear" w:color="auto" w:fill="FFFFFF"/>
              <w:rPr>
                <w:rFonts w:ascii="Segoe UI" w:hAnsi="Segoe UI" w:cs="Segoe UI"/>
                <w:color w:val="212529"/>
                <w:lang w:eastAsia="ru-RU"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20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shd w:val="clear" w:color="auto" w:fill="FFFFFF"/>
              <w:rPr>
                <w:color w:val="212529"/>
                <w:lang w:eastAsia="ru-RU"/>
              </w:rPr>
            </w:pPr>
            <w:r w:rsidRPr="00FB1580">
              <w:rPr>
                <w:b/>
                <w:bCs/>
                <w:color w:val="212529"/>
                <w:lang w:eastAsia="ru-RU"/>
              </w:rPr>
              <w:t>93.33 %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993" w:type="dxa"/>
          </w:tcPr>
          <w:p w:rsidR="00FB1580" w:rsidRPr="00FB1580" w:rsidRDefault="00FB1580" w:rsidP="00FB1580">
            <w:pPr>
              <w:shd w:val="clear" w:color="auto" w:fill="FFFFFF"/>
              <w:rPr>
                <w:color w:val="212529"/>
                <w:lang w:eastAsia="ru-RU"/>
              </w:rPr>
            </w:pPr>
            <w:r w:rsidRPr="00FB1580">
              <w:rPr>
                <w:b/>
                <w:bCs/>
                <w:color w:val="212529"/>
                <w:lang w:eastAsia="ru-RU"/>
              </w:rPr>
              <w:t>33.33 %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rPr>
                <w:b/>
                <w:bCs/>
                <w:color w:val="212529"/>
                <w:lang w:eastAsia="ru-RU"/>
              </w:rPr>
              <w:t>3.27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shd w:val="clear" w:color="auto" w:fill="FFFFFF"/>
              <w:rPr>
                <w:color w:val="212529"/>
                <w:lang w:eastAsia="ru-RU"/>
              </w:rPr>
            </w:pPr>
            <w:r w:rsidRPr="00FB1580">
              <w:rPr>
                <w:b/>
                <w:bCs/>
                <w:color w:val="212529"/>
                <w:lang w:eastAsia="ru-RU"/>
              </w:rPr>
              <w:t>44.00 %</w:t>
            </w:r>
          </w:p>
          <w:p w:rsidR="00FB1580" w:rsidRPr="00FB1580" w:rsidRDefault="00FB1580" w:rsidP="00FB1580">
            <w:pPr>
              <w:jc w:val="center"/>
            </w:pP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МАТЕМАТИКА  6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134"/>
        <w:gridCol w:w="1134"/>
        <w:gridCol w:w="992"/>
      </w:tblGrid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lastRenderedPageBreak/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C239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19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100%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50%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3,64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55,14%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AC239C" w:rsidRPr="00FB1580" w:rsidRDefault="00AC239C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ИСТОРИЯ  6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134"/>
        <w:gridCol w:w="1134"/>
        <w:gridCol w:w="992"/>
      </w:tblGrid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19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12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88,8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22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3,11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40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БИОЛОГИЯ  6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992"/>
        <w:gridCol w:w="1276"/>
        <w:gridCol w:w="992"/>
        <w:gridCol w:w="1134"/>
      </w:tblGrid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19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77,78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38,9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3,39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50,44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7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992"/>
        <w:gridCol w:w="1276"/>
        <w:gridCol w:w="850"/>
        <w:gridCol w:w="1276"/>
      </w:tblGrid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24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100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52,94%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3,65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55,06%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МАТЕМАТИКА  7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tbl>
      <w:tblPr>
        <w:tblpPr w:leftFromText="180" w:rightFromText="180" w:vertAnchor="text" w:horzAnchor="margin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992"/>
        <w:gridCol w:w="1276"/>
        <w:gridCol w:w="850"/>
        <w:gridCol w:w="1276"/>
      </w:tblGrid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lastRenderedPageBreak/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lastRenderedPageBreak/>
              <w:t>24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22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6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11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72%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22,7%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3б,0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38,55%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FB1580">
        <w:rPr>
          <w:b/>
          <w:sz w:val="24"/>
          <w:szCs w:val="24"/>
        </w:rPr>
        <w:t xml:space="preserve">ФИЗИКА 7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992"/>
        <w:gridCol w:w="142"/>
        <w:gridCol w:w="992"/>
        <w:gridCol w:w="992"/>
      </w:tblGrid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  <w:gridSpan w:val="2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24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6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78,95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52,63</w:t>
            </w:r>
          </w:p>
        </w:tc>
        <w:tc>
          <w:tcPr>
            <w:tcW w:w="1134" w:type="dxa"/>
            <w:gridSpan w:val="2"/>
          </w:tcPr>
          <w:p w:rsidR="00FB1580" w:rsidRPr="00FB1580" w:rsidRDefault="00FB1580" w:rsidP="00FB1580">
            <w:pPr>
              <w:jc w:val="center"/>
            </w:pPr>
            <w:r w:rsidRPr="00FB1580">
              <w:t>3,63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57,89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ГЕОГРАФИЯ  7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134"/>
        <w:gridCol w:w="992"/>
        <w:gridCol w:w="992"/>
      </w:tblGrid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EA26A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24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21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76,19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39,3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4,0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65,33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Английский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7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275"/>
        <w:gridCol w:w="993"/>
        <w:gridCol w:w="850"/>
      </w:tblGrid>
      <w:tr w:rsidR="00FB1580" w:rsidRPr="00FB1580" w:rsidTr="00A9661D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9661D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24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6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92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46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</w:pPr>
            <w:r w:rsidRPr="00FB1580">
              <w:t>3,46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50,2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Английский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7 </w:t>
      </w:r>
      <w:proofErr w:type="spellStart"/>
      <w:proofErr w:type="gramStart"/>
      <w:r w:rsidRPr="00FB1580">
        <w:rPr>
          <w:b/>
          <w:sz w:val="24"/>
          <w:szCs w:val="24"/>
        </w:rPr>
        <w:t>класс</w:t>
      </w:r>
      <w:proofErr w:type="spellEnd"/>
      <w:r w:rsidRPr="00FB1580">
        <w:rPr>
          <w:b/>
          <w:sz w:val="24"/>
          <w:szCs w:val="24"/>
        </w:rPr>
        <w:t>(</w:t>
      </w:r>
      <w:proofErr w:type="gramEnd"/>
      <w:r w:rsidRPr="00FB1580">
        <w:rPr>
          <w:b/>
          <w:sz w:val="24"/>
          <w:szCs w:val="24"/>
        </w:rPr>
        <w:t xml:space="preserve">1 </w:t>
      </w:r>
      <w:proofErr w:type="spellStart"/>
      <w:r w:rsidRPr="00FB1580">
        <w:rPr>
          <w:b/>
          <w:sz w:val="24"/>
          <w:szCs w:val="24"/>
        </w:rPr>
        <w:t>гр</w:t>
      </w:r>
      <w:proofErr w:type="spellEnd"/>
      <w:r w:rsidRPr="00FB1580">
        <w:rPr>
          <w:b/>
          <w:sz w:val="24"/>
          <w:szCs w:val="24"/>
        </w:rPr>
        <w:t>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275"/>
        <w:gridCol w:w="1134"/>
        <w:gridCol w:w="709"/>
      </w:tblGrid>
      <w:tr w:rsidR="00FB1580" w:rsidRPr="00FB1580" w:rsidTr="00AD70E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D70E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13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90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40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3,3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45,2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Английский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7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  <w:r w:rsidRPr="00FB1580">
        <w:rPr>
          <w:b/>
          <w:sz w:val="24"/>
          <w:szCs w:val="24"/>
        </w:rPr>
        <w:t xml:space="preserve"> (2 </w:t>
      </w:r>
      <w:proofErr w:type="spellStart"/>
      <w:r w:rsidRPr="00FB1580">
        <w:rPr>
          <w:b/>
          <w:sz w:val="24"/>
          <w:szCs w:val="24"/>
        </w:rPr>
        <w:t>гр</w:t>
      </w:r>
      <w:proofErr w:type="spellEnd"/>
      <w:r w:rsidRPr="00FB1580">
        <w:rPr>
          <w:b/>
          <w:sz w:val="24"/>
          <w:szCs w:val="24"/>
        </w:rPr>
        <w:t>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275"/>
        <w:gridCol w:w="993"/>
        <w:gridCol w:w="992"/>
      </w:tblGrid>
      <w:tr w:rsidR="00FB1580" w:rsidRPr="00FB1580" w:rsidTr="00AD70E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D70E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11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6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100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83,33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</w:pPr>
            <w:r w:rsidRPr="00FB1580">
              <w:t>4,0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65,33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8</w:t>
      </w:r>
      <w:proofErr w:type="gramEnd"/>
      <w:r w:rsidRPr="00FB1580">
        <w:rPr>
          <w:b/>
          <w:sz w:val="24"/>
          <w:szCs w:val="24"/>
        </w:rPr>
        <w:t xml:space="preserve"> А 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tbl>
      <w:tblPr>
        <w:tblpPr w:leftFromText="180" w:rightFromText="180" w:vertAnchor="text" w:horzAnchor="margin" w:tblpY="15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275"/>
        <w:gridCol w:w="1134"/>
        <w:gridCol w:w="993"/>
        <w:gridCol w:w="992"/>
      </w:tblGrid>
      <w:tr w:rsidR="00FB1580" w:rsidRPr="00FB1580" w:rsidTr="00AD70E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lastRenderedPageBreak/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AD70E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lastRenderedPageBreak/>
              <w:t>16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-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7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100%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66,87</w:t>
            </w:r>
          </w:p>
        </w:tc>
        <w:tc>
          <w:tcPr>
            <w:tcW w:w="993" w:type="dxa"/>
          </w:tcPr>
          <w:p w:rsidR="00FB1580" w:rsidRPr="00FB1580" w:rsidRDefault="00FB1580" w:rsidP="00FB1580">
            <w:pPr>
              <w:jc w:val="center"/>
            </w:pPr>
            <w:r w:rsidRPr="00FB1580">
              <w:t>3,87</w:t>
            </w:r>
          </w:p>
        </w:tc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61,87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МАТЕМАТИКА  8А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275"/>
        <w:gridCol w:w="1276"/>
        <w:gridCol w:w="1134"/>
      </w:tblGrid>
      <w:tr w:rsidR="00FB1580" w:rsidRPr="00FB1580" w:rsidTr="00C93E7C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C93E7C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16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0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8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2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100%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42,86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3,57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53,14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FB1580">
        <w:rPr>
          <w:b/>
          <w:sz w:val="24"/>
          <w:szCs w:val="24"/>
        </w:rPr>
        <w:t xml:space="preserve">ГЕОГРАФИЯ 8А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275"/>
        <w:gridCol w:w="1276"/>
        <w:gridCol w:w="1134"/>
      </w:tblGrid>
      <w:tr w:rsidR="00FB1580" w:rsidRPr="00FB1580" w:rsidTr="00864D4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864D4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16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r w:rsidRPr="00FB1580">
              <w:t>14</w:t>
            </w:r>
          </w:p>
        </w:tc>
        <w:tc>
          <w:tcPr>
            <w:tcW w:w="709" w:type="dxa"/>
          </w:tcPr>
          <w:p w:rsidR="00FB1580" w:rsidRPr="00FB1580" w:rsidRDefault="00FB1580" w:rsidP="00FB1580">
            <w:r w:rsidRPr="00FB1580">
              <w:t>0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10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100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23,57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3,36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46,57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БИОЛОГИЯ  8А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850"/>
        <w:gridCol w:w="709"/>
        <w:gridCol w:w="709"/>
        <w:gridCol w:w="1134"/>
        <w:gridCol w:w="1275"/>
        <w:gridCol w:w="1276"/>
        <w:gridCol w:w="1134"/>
      </w:tblGrid>
      <w:tr w:rsidR="00FB1580" w:rsidRPr="00FB1580" w:rsidTr="00864D4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864D4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16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850" w:type="dxa"/>
          </w:tcPr>
          <w:p w:rsidR="00FB1580" w:rsidRPr="00FB1580" w:rsidRDefault="00FB1580" w:rsidP="00FB1580">
            <w:pPr>
              <w:jc w:val="center"/>
            </w:pPr>
            <w:r w:rsidRPr="00FB1580">
              <w:t>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6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92,3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53,8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3,54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52,31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 w:rsidRPr="00FB1580">
        <w:rPr>
          <w:b/>
          <w:sz w:val="24"/>
          <w:szCs w:val="24"/>
        </w:rPr>
        <w:t>Русский</w:t>
      </w:r>
      <w:proofErr w:type="spellEnd"/>
      <w:r w:rsidRPr="00FB1580">
        <w:rPr>
          <w:b/>
          <w:sz w:val="24"/>
          <w:szCs w:val="24"/>
        </w:rPr>
        <w:t xml:space="preserve"> </w:t>
      </w:r>
      <w:proofErr w:type="spellStart"/>
      <w:proofErr w:type="gramStart"/>
      <w:r w:rsidRPr="00FB1580">
        <w:rPr>
          <w:b/>
          <w:sz w:val="24"/>
          <w:szCs w:val="24"/>
        </w:rPr>
        <w:t>язык</w:t>
      </w:r>
      <w:proofErr w:type="spellEnd"/>
      <w:r w:rsidRPr="00FB1580">
        <w:rPr>
          <w:b/>
          <w:sz w:val="24"/>
          <w:szCs w:val="24"/>
        </w:rPr>
        <w:t xml:space="preserve">  8Б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851"/>
        <w:gridCol w:w="709"/>
        <w:gridCol w:w="1134"/>
        <w:gridCol w:w="1275"/>
        <w:gridCol w:w="1276"/>
        <w:gridCol w:w="1134"/>
      </w:tblGrid>
      <w:tr w:rsidR="00FB1580" w:rsidRPr="00FB1580" w:rsidTr="00864D4A">
        <w:tc>
          <w:tcPr>
            <w:tcW w:w="992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864D4A">
        <w:tc>
          <w:tcPr>
            <w:tcW w:w="992" w:type="dxa"/>
          </w:tcPr>
          <w:p w:rsidR="00FB1580" w:rsidRPr="00FB1580" w:rsidRDefault="00FB1580" w:rsidP="00FB1580">
            <w:pPr>
              <w:jc w:val="center"/>
            </w:pPr>
            <w:r w:rsidRPr="00FB1580">
              <w:t>17</w:t>
            </w:r>
          </w:p>
          <w:p w:rsidR="00FB1580" w:rsidRPr="00FB1580" w:rsidRDefault="00FB1580" w:rsidP="00FB1580">
            <w:pPr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jc w:val="center"/>
            </w:pPr>
            <w:r w:rsidRPr="00FB1580">
              <w:t>13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  <w:r w:rsidRPr="00FB1580">
              <w:t>1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jc w:val="center"/>
            </w:pPr>
            <w:r w:rsidRPr="00FB1580">
              <w:t>9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jc w:val="center"/>
            </w:pPr>
            <w:r w:rsidRPr="00FB1580">
              <w:t>3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jc w:val="center"/>
            </w:pP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92,31%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jc w:val="center"/>
            </w:pPr>
            <w:r w:rsidRPr="00FB1580">
              <w:t>23,08%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jc w:val="center"/>
            </w:pPr>
            <w:r w:rsidRPr="00FB1580">
              <w:t>3,15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jc w:val="center"/>
            </w:pPr>
            <w:r w:rsidRPr="00FB1580">
              <w:t>40,92%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МАТЕМАТИКА  8Б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851"/>
        <w:gridCol w:w="709"/>
        <w:gridCol w:w="1134"/>
        <w:gridCol w:w="1275"/>
        <w:gridCol w:w="1276"/>
        <w:gridCol w:w="1134"/>
      </w:tblGrid>
      <w:tr w:rsidR="00FB1580" w:rsidRPr="00FB1580" w:rsidTr="00BE0948">
        <w:tc>
          <w:tcPr>
            <w:tcW w:w="992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lastRenderedPageBreak/>
              <w:t>Всего</w:t>
            </w:r>
            <w:proofErr w:type="spellEnd"/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275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BE0948">
        <w:tc>
          <w:tcPr>
            <w:tcW w:w="992" w:type="dxa"/>
          </w:tcPr>
          <w:p w:rsidR="00FB1580" w:rsidRPr="00FB1580" w:rsidRDefault="00FB1580" w:rsidP="00FB1580">
            <w:pPr>
              <w:ind w:left="-142"/>
              <w:jc w:val="center"/>
            </w:pPr>
          </w:p>
          <w:p w:rsidR="00FB1580" w:rsidRPr="00FB1580" w:rsidRDefault="00FB1580" w:rsidP="00FB1580">
            <w:pPr>
              <w:ind w:left="-142"/>
              <w:jc w:val="center"/>
            </w:pPr>
            <w:r w:rsidRPr="00FB1580">
              <w:t>17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3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7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2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-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75%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16,67%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2,92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35,67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ind w:left="-142"/>
        <w:jc w:val="center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ind w:left="-142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ФИЗИКА  8Б</w:t>
      </w:r>
      <w:proofErr w:type="gramEnd"/>
      <w:r w:rsidRPr="00FB1580">
        <w:rPr>
          <w:b/>
          <w:sz w:val="24"/>
          <w:szCs w:val="24"/>
        </w:rPr>
        <w:t xml:space="preserve">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ind w:left="-142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851"/>
        <w:gridCol w:w="567"/>
        <w:gridCol w:w="1276"/>
        <w:gridCol w:w="1134"/>
        <w:gridCol w:w="1417"/>
        <w:gridCol w:w="1134"/>
      </w:tblGrid>
      <w:tr w:rsidR="00FB1580" w:rsidRPr="00FB1580" w:rsidTr="00BE0948">
        <w:tc>
          <w:tcPr>
            <w:tcW w:w="992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567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</w:p>
        </w:tc>
        <w:tc>
          <w:tcPr>
            <w:tcW w:w="1417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BE0948">
        <w:tc>
          <w:tcPr>
            <w:tcW w:w="992" w:type="dxa"/>
          </w:tcPr>
          <w:p w:rsidR="00FB1580" w:rsidRPr="00FB1580" w:rsidRDefault="00FB1580" w:rsidP="00FB1580">
            <w:pPr>
              <w:ind w:left="-142"/>
              <w:jc w:val="center"/>
            </w:pPr>
          </w:p>
          <w:p w:rsidR="00FB1580" w:rsidRPr="00FB1580" w:rsidRDefault="00FB1580" w:rsidP="00FB1580">
            <w:pPr>
              <w:ind w:left="-142"/>
              <w:jc w:val="center"/>
            </w:pPr>
            <w:r w:rsidRPr="00FB1580">
              <w:t>17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15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2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12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</w:t>
            </w:r>
          </w:p>
        </w:tc>
        <w:tc>
          <w:tcPr>
            <w:tcW w:w="567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0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86,6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35,20</w:t>
            </w:r>
          </w:p>
        </w:tc>
        <w:tc>
          <w:tcPr>
            <w:tcW w:w="1417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2,93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6,67</w:t>
            </w:r>
          </w:p>
        </w:tc>
      </w:tr>
    </w:tbl>
    <w:p w:rsidR="00FB1580" w:rsidRPr="00FB1580" w:rsidRDefault="00FB1580" w:rsidP="00FB1580">
      <w:pPr>
        <w:spacing w:before="0" w:beforeAutospacing="0" w:after="0" w:afterAutospacing="0"/>
        <w:ind w:left="-142"/>
        <w:jc w:val="center"/>
        <w:rPr>
          <w:b/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ind w:left="-820"/>
        <w:jc w:val="center"/>
        <w:rPr>
          <w:b/>
          <w:sz w:val="24"/>
          <w:szCs w:val="24"/>
        </w:rPr>
      </w:pPr>
      <w:proofErr w:type="gramStart"/>
      <w:r w:rsidRPr="00FB1580">
        <w:rPr>
          <w:b/>
          <w:sz w:val="24"/>
          <w:szCs w:val="24"/>
        </w:rPr>
        <w:t>ОБЩЕСТОЗНАНИЕ  8Б</w:t>
      </w:r>
      <w:proofErr w:type="gramEnd"/>
      <w:r w:rsidRPr="00FB1580">
        <w:rPr>
          <w:b/>
          <w:sz w:val="24"/>
          <w:szCs w:val="24"/>
        </w:rPr>
        <w:t xml:space="preserve">  </w:t>
      </w:r>
      <w:proofErr w:type="spellStart"/>
      <w:r w:rsidRPr="00FB1580">
        <w:rPr>
          <w:b/>
          <w:sz w:val="24"/>
          <w:szCs w:val="24"/>
        </w:rPr>
        <w:t>класс</w:t>
      </w:r>
      <w:proofErr w:type="spellEnd"/>
    </w:p>
    <w:p w:rsidR="00FB1580" w:rsidRPr="00FB1580" w:rsidRDefault="00FB1580" w:rsidP="00FB1580">
      <w:pPr>
        <w:spacing w:before="0" w:beforeAutospacing="0" w:after="0" w:afterAutospacing="0"/>
        <w:ind w:left="-820"/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01"/>
        <w:gridCol w:w="709"/>
        <w:gridCol w:w="708"/>
        <w:gridCol w:w="851"/>
        <w:gridCol w:w="567"/>
        <w:gridCol w:w="1276"/>
        <w:gridCol w:w="1134"/>
        <w:gridCol w:w="1275"/>
        <w:gridCol w:w="1276"/>
      </w:tblGrid>
      <w:tr w:rsidR="00FB1580" w:rsidRPr="00FB1580" w:rsidTr="00BE0948">
        <w:tc>
          <w:tcPr>
            <w:tcW w:w="992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Всего</w:t>
            </w:r>
            <w:proofErr w:type="spellEnd"/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proofErr w:type="gramStart"/>
            <w:r w:rsidRPr="00FB1580">
              <w:rPr>
                <w:b/>
              </w:rPr>
              <w:t>уч</w:t>
            </w:r>
            <w:proofErr w:type="spellEnd"/>
            <w:proofErr w:type="gramEnd"/>
            <w:r w:rsidRPr="00FB1580">
              <w:rPr>
                <w:b/>
              </w:rPr>
              <w:t>.</w:t>
            </w:r>
          </w:p>
        </w:tc>
        <w:tc>
          <w:tcPr>
            <w:tcW w:w="1101" w:type="dxa"/>
          </w:tcPr>
          <w:p w:rsidR="00FB1580" w:rsidRPr="00FB1580" w:rsidRDefault="00FB1580" w:rsidP="00FB1580">
            <w:pPr>
              <w:ind w:left="-142"/>
              <w:rPr>
                <w:b/>
              </w:rPr>
            </w:pPr>
            <w:proofErr w:type="spellStart"/>
            <w:r w:rsidRPr="00FB1580">
              <w:rPr>
                <w:b/>
              </w:rPr>
              <w:t>При-сутств</w:t>
            </w:r>
            <w:proofErr w:type="spellEnd"/>
            <w:r w:rsidRPr="00FB1580">
              <w:rPr>
                <w:b/>
              </w:rPr>
              <w:t>.</w:t>
            </w:r>
          </w:p>
          <w:p w:rsidR="00FB1580" w:rsidRPr="00FB1580" w:rsidRDefault="00FB1580" w:rsidP="00FB1580">
            <w:pPr>
              <w:ind w:left="-142"/>
              <w:rPr>
                <w:b/>
              </w:rPr>
            </w:pPr>
            <w:proofErr w:type="spellStart"/>
            <w:r w:rsidRPr="00FB1580">
              <w:rPr>
                <w:b/>
              </w:rPr>
              <w:t>на</w:t>
            </w:r>
            <w:proofErr w:type="spellEnd"/>
            <w:r w:rsidRPr="00FB1580">
              <w:rPr>
                <w:b/>
              </w:rPr>
              <w:t xml:space="preserve"> ВПР</w:t>
            </w:r>
          </w:p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«2»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«3»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«4»</w:t>
            </w:r>
          </w:p>
        </w:tc>
        <w:tc>
          <w:tcPr>
            <w:tcW w:w="567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r w:rsidRPr="00FB1580">
              <w:rPr>
                <w:b/>
              </w:rPr>
              <w:t>«5»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Успевае-мость</w:t>
            </w:r>
            <w:proofErr w:type="spellEnd"/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Качество</w:t>
            </w:r>
            <w:proofErr w:type="spellEnd"/>
            <w:r w:rsidRPr="00FB1580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Средний</w:t>
            </w:r>
            <w:proofErr w:type="spellEnd"/>
            <w:r w:rsidRPr="00FB1580">
              <w:rPr>
                <w:b/>
              </w:rPr>
              <w:t xml:space="preserve"> </w:t>
            </w:r>
            <w:proofErr w:type="spellStart"/>
            <w:r w:rsidRPr="00FB1580">
              <w:rPr>
                <w:b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  <w:rPr>
                <w:b/>
              </w:rPr>
            </w:pPr>
            <w:proofErr w:type="spellStart"/>
            <w:r w:rsidRPr="00FB1580">
              <w:rPr>
                <w:b/>
              </w:rPr>
              <w:t>Обучен-ность</w:t>
            </w:r>
            <w:proofErr w:type="spellEnd"/>
          </w:p>
        </w:tc>
      </w:tr>
      <w:tr w:rsidR="00FB1580" w:rsidRPr="00FB1580" w:rsidTr="00BE0948">
        <w:tc>
          <w:tcPr>
            <w:tcW w:w="992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17</w:t>
            </w:r>
          </w:p>
          <w:p w:rsidR="00FB1580" w:rsidRPr="00FB1580" w:rsidRDefault="00FB1580" w:rsidP="00FB1580">
            <w:pPr>
              <w:ind w:left="-142"/>
              <w:jc w:val="center"/>
            </w:pPr>
          </w:p>
        </w:tc>
        <w:tc>
          <w:tcPr>
            <w:tcW w:w="1101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14</w:t>
            </w:r>
          </w:p>
        </w:tc>
        <w:tc>
          <w:tcPr>
            <w:tcW w:w="709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</w:t>
            </w:r>
          </w:p>
        </w:tc>
        <w:tc>
          <w:tcPr>
            <w:tcW w:w="708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10</w:t>
            </w:r>
          </w:p>
        </w:tc>
        <w:tc>
          <w:tcPr>
            <w:tcW w:w="851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2</w:t>
            </w:r>
          </w:p>
        </w:tc>
        <w:tc>
          <w:tcPr>
            <w:tcW w:w="567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1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92,8</w:t>
            </w:r>
          </w:p>
        </w:tc>
        <w:tc>
          <w:tcPr>
            <w:tcW w:w="1134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21,43</w:t>
            </w:r>
          </w:p>
        </w:tc>
        <w:tc>
          <w:tcPr>
            <w:tcW w:w="1275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3,21</w:t>
            </w:r>
          </w:p>
        </w:tc>
        <w:tc>
          <w:tcPr>
            <w:tcW w:w="1276" w:type="dxa"/>
          </w:tcPr>
          <w:p w:rsidR="00FB1580" w:rsidRPr="00FB1580" w:rsidRDefault="00FB1580" w:rsidP="00FB1580">
            <w:pPr>
              <w:ind w:left="-142"/>
              <w:jc w:val="center"/>
            </w:pPr>
            <w:r w:rsidRPr="00FB1580">
              <w:t>43,14</w:t>
            </w:r>
          </w:p>
        </w:tc>
      </w:tr>
    </w:tbl>
    <w:p w:rsidR="00FB1580" w:rsidRPr="00FB1580" w:rsidRDefault="00FB1580" w:rsidP="00C97D52">
      <w:pPr>
        <w:spacing w:before="0" w:beforeAutospacing="0" w:after="0" w:afterAutospacing="0"/>
        <w:rPr>
          <w:sz w:val="24"/>
          <w:szCs w:val="24"/>
        </w:rPr>
      </w:pPr>
    </w:p>
    <w:p w:rsidR="00FB1580" w:rsidRPr="00FB1580" w:rsidRDefault="00FB1580" w:rsidP="00FB1580">
      <w:pPr>
        <w:spacing w:before="0" w:beforeAutospacing="0" w:after="0" w:afterAutospacing="0"/>
        <w:ind w:left="-820"/>
        <w:jc w:val="center"/>
        <w:rPr>
          <w:sz w:val="24"/>
          <w:szCs w:val="24"/>
        </w:rPr>
      </w:pPr>
    </w:p>
    <w:p w:rsidR="001306B9" w:rsidRPr="00693674" w:rsidRDefault="00FC1C1C" w:rsidP="00FA54C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1306B9" w:rsidRPr="00C97D52" w:rsidRDefault="00FC1C1C" w:rsidP="00C97D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Количественные данные по всем этапам Всероссийской олимпиады школьников в 202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стабильно высокий объем участия. Количество участников Всероссийской олимпиады школьников выросло с 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5 процентов обучающихся Школы в 202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году до 7</w:t>
      </w:r>
      <w:r w:rsidR="00D90A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1306B9" w:rsidRPr="00693674" w:rsidRDefault="00FC1C1C" w:rsidP="009914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99144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1306B9" w:rsidRPr="00596A64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96A64">
        <w:rPr>
          <w:b/>
          <w:bCs/>
          <w:color w:val="252525"/>
          <w:spacing w:val="-2"/>
          <w:sz w:val="28"/>
          <w:szCs w:val="28"/>
          <w:lang w:val="ru-RU"/>
        </w:rPr>
        <w:t>Функционирование</w:t>
      </w:r>
      <w:r w:rsidRPr="00596A64">
        <w:rPr>
          <w:b/>
          <w:bCs/>
          <w:color w:val="252525"/>
          <w:spacing w:val="-2"/>
          <w:sz w:val="28"/>
          <w:szCs w:val="28"/>
        </w:rPr>
        <w:t> </w:t>
      </w:r>
      <w:r w:rsidRPr="00596A64">
        <w:rPr>
          <w:b/>
          <w:bCs/>
          <w:color w:val="252525"/>
          <w:spacing w:val="-2"/>
          <w:sz w:val="28"/>
          <w:szCs w:val="28"/>
          <w:lang w:val="ru-RU"/>
        </w:rPr>
        <w:t>внутренней системы оценки качества образования</w:t>
      </w:r>
    </w:p>
    <w:p w:rsidR="001306B9" w:rsidRPr="00693674" w:rsidRDefault="00FC1C1C" w:rsidP="00596A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596A64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96A64">
        <w:rPr>
          <w:rFonts w:hAnsi="Times New Roman" w:cs="Times New Roman"/>
          <w:color w:val="000000"/>
          <w:sz w:val="24"/>
          <w:szCs w:val="24"/>
          <w:lang w:val="ru-RU"/>
        </w:rPr>
        <w:t xml:space="preserve">Бичурская СОШ № </w:t>
      </w:r>
      <w:r w:rsidR="00C97D5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97D52" w:rsidRPr="00693674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организовывалась на основании Положения о внутренней системе оценки качества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образования (ВСОКО) и в соответствии с Планами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1306B9" w:rsidRPr="00693674" w:rsidRDefault="00FC1C1C" w:rsidP="00596A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1306B9" w:rsidRPr="00596A64" w:rsidRDefault="00FC1C1C" w:rsidP="00336D58">
      <w:pPr>
        <w:numPr>
          <w:ilvl w:val="0"/>
          <w:numId w:val="38"/>
        </w:numPr>
        <w:ind w:left="7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96A64">
        <w:rPr>
          <w:rFonts w:hAnsi="Times New Roman" w:cs="Times New Roman"/>
          <w:sz w:val="24"/>
          <w:szCs w:val="24"/>
          <w:lang w:val="ru-RU"/>
        </w:rPr>
        <w:t>систематическое</w:t>
      </w:r>
      <w:proofErr w:type="gramEnd"/>
      <w:r w:rsidRPr="00596A64">
        <w:rPr>
          <w:rFonts w:hAnsi="Times New Roman" w:cs="Times New Roman"/>
          <w:sz w:val="24"/>
          <w:szCs w:val="24"/>
          <w:lang w:val="ru-RU"/>
        </w:rPr>
        <w:t xml:space="preserve"> отслеживание и анализ состояния системы образования в образовательной</w:t>
      </w:r>
      <w:r w:rsidRPr="00596A64">
        <w:rPr>
          <w:rFonts w:hAnsi="Times New Roman" w:cs="Times New Roman"/>
          <w:sz w:val="24"/>
          <w:szCs w:val="24"/>
        </w:rPr>
        <w:t> </w:t>
      </w:r>
      <w:r w:rsidRPr="00596A6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96A64">
        <w:rPr>
          <w:rFonts w:hAnsi="Times New Roman" w:cs="Times New Roman"/>
          <w:sz w:val="24"/>
          <w:szCs w:val="24"/>
        </w:rPr>
        <w:t> </w:t>
      </w:r>
      <w:r w:rsidRPr="00596A64">
        <w:rPr>
          <w:rFonts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1306B9" w:rsidRPr="00596A64" w:rsidRDefault="00FC1C1C" w:rsidP="00336D58">
      <w:pPr>
        <w:numPr>
          <w:ilvl w:val="0"/>
          <w:numId w:val="38"/>
        </w:numPr>
        <w:ind w:left="7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96A64">
        <w:rPr>
          <w:rFonts w:hAnsi="Times New Roman" w:cs="Times New Roman"/>
          <w:sz w:val="24"/>
          <w:szCs w:val="24"/>
          <w:lang w:val="ru-RU"/>
        </w:rPr>
        <w:t>максимальное</w:t>
      </w:r>
      <w:proofErr w:type="gramEnd"/>
      <w:r w:rsidRPr="00596A64">
        <w:rPr>
          <w:rFonts w:hAnsi="Times New Roman" w:cs="Times New Roman"/>
          <w:sz w:val="24"/>
          <w:szCs w:val="24"/>
          <w:lang w:val="ru-RU"/>
        </w:rPr>
        <w:t xml:space="preserve">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306B9" w:rsidRPr="00693674" w:rsidRDefault="00FC1C1C" w:rsidP="00596A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596A64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96A64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="00596A64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1306B9" w:rsidRPr="00693674" w:rsidRDefault="00FC1C1C" w:rsidP="00336D58">
      <w:pPr>
        <w:numPr>
          <w:ilvl w:val="0"/>
          <w:numId w:val="39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1306B9" w:rsidRPr="00693674" w:rsidRDefault="00FC1C1C" w:rsidP="00C97D52">
      <w:pPr>
        <w:numPr>
          <w:ilvl w:val="0"/>
          <w:numId w:val="39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 педагогических кадров как основа аттестационных процедур;</w:t>
      </w:r>
    </w:p>
    <w:p w:rsidR="001306B9" w:rsidRPr="00693674" w:rsidRDefault="00FC1C1C" w:rsidP="00336D58">
      <w:pPr>
        <w:numPr>
          <w:ilvl w:val="0"/>
          <w:numId w:val="39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 образовательной организации как основа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1306B9" w:rsidRPr="00693674" w:rsidRDefault="00FC1C1C" w:rsidP="00596A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1306B9" w:rsidRDefault="00FC1C1C" w:rsidP="00336D58">
      <w:pPr>
        <w:numPr>
          <w:ilvl w:val="0"/>
          <w:numId w:val="4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Default="00FC1C1C" w:rsidP="00336D58">
      <w:pPr>
        <w:numPr>
          <w:ilvl w:val="0"/>
          <w:numId w:val="4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Default="00FC1C1C" w:rsidP="00336D58">
      <w:pPr>
        <w:numPr>
          <w:ilvl w:val="0"/>
          <w:numId w:val="40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693674" w:rsidRDefault="00FC1C1C" w:rsidP="00C97D52">
      <w:pPr>
        <w:numPr>
          <w:ilvl w:val="0"/>
          <w:numId w:val="40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результативность в школьных, областных и других предметных олимпиадах, конкурсах, соревнованиях;</w:t>
      </w:r>
    </w:p>
    <w:p w:rsidR="001306B9" w:rsidRPr="00693674" w:rsidRDefault="00FC1C1C" w:rsidP="00C97D52">
      <w:pPr>
        <w:numPr>
          <w:ilvl w:val="0"/>
          <w:numId w:val="40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дальнейшего трудоустройства выпускников.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удовлетворенности родителей (законных представителей) качеством образовательного процесса и качеством условий;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кабинетов современным оборудованием, средствами обучения и мебелью;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методической и учебной литературой;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тревожности обучающихся 1-х 5-х и 10-х классов в период адаптации;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оценку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количества обучающихся на всех уровнях образования и сохранения контингента обучающихся;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1306B9" w:rsidRPr="00693674" w:rsidRDefault="00FC1C1C" w:rsidP="00336D58">
      <w:pPr>
        <w:numPr>
          <w:ilvl w:val="0"/>
          <w:numId w:val="41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сферы микрорайона и </w:t>
      </w:r>
      <w:r w:rsidR="006A3941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306B9" w:rsidRPr="00C97D52" w:rsidRDefault="00FC1C1C" w:rsidP="006A39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C97D52">
        <w:rPr>
          <w:rFonts w:hAnsi="Times New Roman" w:cs="Times New Roman"/>
          <w:sz w:val="24"/>
          <w:szCs w:val="24"/>
          <w:lang w:val="ru-RU"/>
        </w:rPr>
        <w:t>181</w:t>
      </w:r>
      <w:r w:rsidRPr="00C97D52">
        <w:rPr>
          <w:rFonts w:hAnsi="Times New Roman" w:cs="Times New Roman"/>
          <w:sz w:val="24"/>
          <w:szCs w:val="24"/>
          <w:lang w:val="ru-RU"/>
        </w:rPr>
        <w:t xml:space="preserve"> респондент (42% от общего числа родителей 1–11-х классов).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306B9" w:rsidRPr="006A3941" w:rsidRDefault="00FC1C1C" w:rsidP="00984999">
      <w:pPr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6A3941">
        <w:rPr>
          <w:rFonts w:hAnsi="Times New Roman" w:cs="Times New Roman"/>
          <w:color w:val="FF0000"/>
          <w:sz w:val="24"/>
          <w:szCs w:val="24"/>
        </w:rPr>
        <w:t>Результаты</w:t>
      </w:r>
      <w:proofErr w:type="spellEnd"/>
      <w:r w:rsidRPr="006A394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A3941">
        <w:rPr>
          <w:rFonts w:hAnsi="Times New Roman" w:cs="Times New Roman"/>
          <w:color w:val="FF0000"/>
          <w:sz w:val="24"/>
          <w:szCs w:val="24"/>
        </w:rPr>
        <w:t>исследования</w:t>
      </w:r>
      <w:proofErr w:type="spellEnd"/>
      <w:r w:rsidRPr="006A394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A3941">
        <w:rPr>
          <w:rFonts w:hAnsi="Times New Roman" w:cs="Times New Roman"/>
          <w:color w:val="FF0000"/>
          <w:sz w:val="24"/>
          <w:szCs w:val="24"/>
        </w:rPr>
        <w:t>представлены</w:t>
      </w:r>
      <w:proofErr w:type="spellEnd"/>
      <w:r w:rsidRPr="006A394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A3941">
        <w:rPr>
          <w:rFonts w:hAnsi="Times New Roman" w:cs="Times New Roman"/>
          <w:color w:val="FF0000"/>
          <w:sz w:val="24"/>
          <w:szCs w:val="24"/>
        </w:rPr>
        <w:t>ниже</w:t>
      </w:r>
      <w:proofErr w:type="spellEnd"/>
      <w:r w:rsidRPr="006A3941">
        <w:rPr>
          <w:rFonts w:hAnsi="Times New Roman" w:cs="Times New Roman"/>
          <w:color w:val="FF0000"/>
          <w:sz w:val="24"/>
          <w:szCs w:val="24"/>
        </w:rPr>
        <w:t>:</w:t>
      </w:r>
    </w:p>
    <w:p w:rsidR="001306B9" w:rsidRPr="006A3941" w:rsidRDefault="00FC1C1C" w:rsidP="00336D58">
      <w:pPr>
        <w:numPr>
          <w:ilvl w:val="0"/>
          <w:numId w:val="42"/>
        </w:numPr>
        <w:ind w:left="7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6A3941">
        <w:rPr>
          <w:rFonts w:hAnsi="Times New Roman" w:cs="Times New Roman"/>
          <w:color w:val="FF0000"/>
          <w:sz w:val="24"/>
          <w:szCs w:val="24"/>
          <w:lang w:val="ru-RU"/>
        </w:rPr>
        <w:t>Качество образовательного процесса –</w:t>
      </w:r>
      <w:r w:rsidR="00C97D52">
        <w:rPr>
          <w:rFonts w:hAnsi="Times New Roman" w:cs="Times New Roman"/>
          <w:color w:val="FF0000"/>
          <w:sz w:val="24"/>
          <w:szCs w:val="24"/>
          <w:lang w:val="ru-RU"/>
        </w:rPr>
        <w:t xml:space="preserve"> 85 </w:t>
      </w:r>
      <w:r w:rsidRPr="006A3941">
        <w:rPr>
          <w:rFonts w:hAnsi="Times New Roman" w:cs="Times New Roman"/>
          <w:color w:val="FF0000"/>
          <w:sz w:val="24"/>
          <w:szCs w:val="24"/>
          <w:lang w:val="ru-RU"/>
        </w:rPr>
        <w:t>процентов.</w:t>
      </w:r>
    </w:p>
    <w:p w:rsidR="001306B9" w:rsidRPr="006A3941" w:rsidRDefault="00FC1C1C" w:rsidP="00336D58">
      <w:pPr>
        <w:numPr>
          <w:ilvl w:val="0"/>
          <w:numId w:val="42"/>
        </w:numPr>
        <w:ind w:left="7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6A3941">
        <w:rPr>
          <w:rFonts w:hAnsi="Times New Roman" w:cs="Times New Roman"/>
          <w:color w:val="FF0000"/>
          <w:sz w:val="24"/>
          <w:szCs w:val="24"/>
          <w:lang w:val="ru-RU"/>
        </w:rPr>
        <w:t xml:space="preserve">Условия и оснащенность ОО – 78 </w:t>
      </w:r>
      <w:r w:rsidR="00C97D52">
        <w:rPr>
          <w:rFonts w:hAnsi="Times New Roman" w:cs="Times New Roman"/>
          <w:color w:val="FF0000"/>
          <w:sz w:val="24"/>
          <w:szCs w:val="24"/>
          <w:lang w:val="ru-RU"/>
        </w:rPr>
        <w:t>процентов</w:t>
      </w:r>
      <w:r w:rsidRPr="006A3941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1306B9" w:rsidRPr="006A3941" w:rsidRDefault="00FC1C1C" w:rsidP="00336D58">
      <w:pPr>
        <w:numPr>
          <w:ilvl w:val="0"/>
          <w:numId w:val="42"/>
        </w:numPr>
        <w:ind w:left="7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6A3941">
        <w:rPr>
          <w:rFonts w:hAnsi="Times New Roman" w:cs="Times New Roman"/>
          <w:color w:val="FF0000"/>
          <w:sz w:val="24"/>
          <w:szCs w:val="24"/>
          <w:lang w:val="ru-RU"/>
        </w:rPr>
        <w:t xml:space="preserve">Психологический комфорт в ОО – 92 </w:t>
      </w:r>
      <w:r w:rsidR="00C97D52">
        <w:rPr>
          <w:rFonts w:hAnsi="Times New Roman" w:cs="Times New Roman"/>
          <w:color w:val="FF0000"/>
          <w:sz w:val="24"/>
          <w:szCs w:val="24"/>
          <w:lang w:val="ru-RU"/>
        </w:rPr>
        <w:t>процента</w:t>
      </w:r>
      <w:r w:rsidRPr="006A3941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1306B9" w:rsidRDefault="00FC1C1C" w:rsidP="00336D58">
      <w:pPr>
        <w:numPr>
          <w:ilvl w:val="0"/>
          <w:numId w:val="42"/>
        </w:numPr>
        <w:ind w:left="7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A3941">
        <w:rPr>
          <w:rFonts w:hAnsi="Times New Roman" w:cs="Times New Roman"/>
          <w:color w:val="FF0000"/>
          <w:sz w:val="24"/>
          <w:szCs w:val="24"/>
        </w:rPr>
        <w:t>Деятельность</w:t>
      </w:r>
      <w:proofErr w:type="spellEnd"/>
      <w:r w:rsidRPr="006A3941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C97D52">
        <w:rPr>
          <w:rFonts w:hAnsi="Times New Roman" w:cs="Times New Roman"/>
          <w:color w:val="000000"/>
          <w:sz w:val="24"/>
          <w:szCs w:val="24"/>
        </w:rPr>
        <w:t xml:space="preserve"> 81 </w:t>
      </w:r>
      <w:proofErr w:type="spellStart"/>
      <w:r w:rsidR="00C97D52">
        <w:rPr>
          <w:rFonts w:hAnsi="Times New Roman" w:cs="Times New Roman"/>
          <w:color w:val="000000"/>
          <w:sz w:val="24"/>
          <w:szCs w:val="24"/>
        </w:rPr>
        <w:t>процент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1306B9" w:rsidRDefault="00FC1C1C" w:rsidP="00984999">
      <w:r>
        <w:rPr>
          <w:noProof/>
          <w:lang w:val="ru-RU" w:eastAsia="ru-RU"/>
        </w:rPr>
        <w:drawing>
          <wp:inline distT="0" distB="0" distL="0" distR="0" wp14:anchorId="189B8673" wp14:editId="2181A7D2">
            <wp:extent cx="4489938" cy="2052543"/>
            <wp:effectExtent l="0" t="0" r="6350" b="508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176" cy="206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B9" w:rsidRPr="006A3941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A3941">
        <w:rPr>
          <w:b/>
          <w:bCs/>
          <w:color w:val="252525"/>
          <w:spacing w:val="-2"/>
          <w:sz w:val="28"/>
          <w:szCs w:val="28"/>
          <w:lang w:val="ru-RU"/>
        </w:rPr>
        <w:t>Качество кадрового обеспечения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развитии в соответствии с потребностями Школы и требованиями действующего законодательства.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306B9" w:rsidRPr="00693674" w:rsidRDefault="00FC1C1C" w:rsidP="00336D58">
      <w:pPr>
        <w:numPr>
          <w:ilvl w:val="0"/>
          <w:numId w:val="4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сохранение, укрепление и развитие кадрового потенциала;</w:t>
      </w:r>
    </w:p>
    <w:p w:rsidR="001306B9" w:rsidRPr="00693674" w:rsidRDefault="00FC1C1C" w:rsidP="00336D58">
      <w:pPr>
        <w:numPr>
          <w:ilvl w:val="0"/>
          <w:numId w:val="4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квалифицированного коллектива, способного работать в современных условиях;</w:t>
      </w:r>
    </w:p>
    <w:p w:rsidR="001306B9" w:rsidRDefault="00FC1C1C" w:rsidP="00336D58">
      <w:pPr>
        <w:numPr>
          <w:ilvl w:val="0"/>
          <w:numId w:val="43"/>
        </w:numPr>
        <w:ind w:left="7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06B9" w:rsidRPr="00693674" w:rsidRDefault="00FC1C1C" w:rsidP="00C97D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C97D52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7D5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C9691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1306B9" w:rsidRPr="009C63A7" w:rsidRDefault="00FC1C1C" w:rsidP="006A3941">
      <w:pPr>
        <w:jc w:val="both"/>
        <w:rPr>
          <w:rFonts w:hAnsi="Times New Roman" w:cs="Times New Roman"/>
          <w:sz w:val="24"/>
          <w:szCs w:val="24"/>
        </w:rPr>
      </w:pPr>
      <w:r w:rsidRPr="009C63A7">
        <w:rPr>
          <w:rFonts w:hAnsi="Times New Roman" w:cs="Times New Roman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9C63A7">
        <w:rPr>
          <w:rFonts w:hAnsi="Times New Roman" w:cs="Times New Roman"/>
          <w:sz w:val="24"/>
          <w:szCs w:val="24"/>
        </w:rPr>
        <w:t>ЭОР и ДОТ:</w:t>
      </w:r>
    </w:p>
    <w:p w:rsidR="001306B9" w:rsidRPr="009C63A7" w:rsidRDefault="00FC1C1C" w:rsidP="00336D58">
      <w:pPr>
        <w:numPr>
          <w:ilvl w:val="0"/>
          <w:numId w:val="44"/>
        </w:numPr>
        <w:ind w:left="7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C63A7">
        <w:rPr>
          <w:rFonts w:hAnsi="Times New Roman" w:cs="Times New Roman"/>
          <w:sz w:val="24"/>
          <w:szCs w:val="24"/>
        </w:rPr>
        <w:t>базовый</w:t>
      </w:r>
      <w:proofErr w:type="spellEnd"/>
      <w:r w:rsidRPr="009C63A7">
        <w:rPr>
          <w:rFonts w:hAnsi="Times New Roman" w:cs="Times New Roman"/>
          <w:sz w:val="24"/>
          <w:szCs w:val="24"/>
        </w:rPr>
        <w:t xml:space="preserve"> – </w:t>
      </w:r>
      <w:r w:rsidR="009C63A7">
        <w:rPr>
          <w:rFonts w:hAnsi="Times New Roman" w:cs="Times New Roman"/>
          <w:sz w:val="24"/>
          <w:szCs w:val="24"/>
          <w:lang w:val="ru-RU"/>
        </w:rPr>
        <w:t>6</w:t>
      </w:r>
      <w:r w:rsidRPr="009C63A7">
        <w:rPr>
          <w:rFonts w:hAnsi="Times New Roman" w:cs="Times New Roman"/>
          <w:sz w:val="24"/>
          <w:szCs w:val="24"/>
        </w:rPr>
        <w:t xml:space="preserve">0 </w:t>
      </w:r>
      <w:proofErr w:type="spellStart"/>
      <w:r w:rsidRPr="009C63A7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9C63A7">
        <w:rPr>
          <w:rFonts w:hAnsi="Times New Roman" w:cs="Times New Roman"/>
          <w:sz w:val="24"/>
          <w:szCs w:val="24"/>
        </w:rPr>
        <w:t>;</w:t>
      </w:r>
    </w:p>
    <w:p w:rsidR="001306B9" w:rsidRPr="009C63A7" w:rsidRDefault="00FC1C1C" w:rsidP="00336D58">
      <w:pPr>
        <w:numPr>
          <w:ilvl w:val="0"/>
          <w:numId w:val="44"/>
        </w:numPr>
        <w:ind w:left="7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C63A7">
        <w:rPr>
          <w:rFonts w:hAnsi="Times New Roman" w:cs="Times New Roman"/>
          <w:sz w:val="24"/>
          <w:szCs w:val="24"/>
        </w:rPr>
        <w:t>повышенный</w:t>
      </w:r>
      <w:proofErr w:type="spellEnd"/>
      <w:r w:rsidRPr="009C63A7">
        <w:rPr>
          <w:rFonts w:hAnsi="Times New Roman" w:cs="Times New Roman"/>
          <w:sz w:val="24"/>
          <w:szCs w:val="24"/>
        </w:rPr>
        <w:t xml:space="preserve"> – </w:t>
      </w:r>
      <w:r w:rsidR="009C63A7">
        <w:rPr>
          <w:rFonts w:hAnsi="Times New Roman" w:cs="Times New Roman"/>
          <w:sz w:val="24"/>
          <w:szCs w:val="24"/>
          <w:lang w:val="ru-RU"/>
        </w:rPr>
        <w:t>2</w:t>
      </w:r>
      <w:r w:rsidRPr="009C63A7">
        <w:rPr>
          <w:rFonts w:hAnsi="Times New Roman" w:cs="Times New Roman"/>
          <w:sz w:val="24"/>
          <w:szCs w:val="24"/>
        </w:rPr>
        <w:t xml:space="preserve">0 </w:t>
      </w:r>
      <w:proofErr w:type="spellStart"/>
      <w:r w:rsidRPr="009C63A7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9C63A7">
        <w:rPr>
          <w:rFonts w:hAnsi="Times New Roman" w:cs="Times New Roman"/>
          <w:sz w:val="24"/>
          <w:szCs w:val="24"/>
        </w:rPr>
        <w:t>;</w:t>
      </w:r>
    </w:p>
    <w:p w:rsidR="001306B9" w:rsidRPr="009C63A7" w:rsidRDefault="00FC1C1C" w:rsidP="00336D58">
      <w:pPr>
        <w:numPr>
          <w:ilvl w:val="0"/>
          <w:numId w:val="44"/>
        </w:numPr>
        <w:ind w:left="7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C63A7">
        <w:rPr>
          <w:rFonts w:hAnsi="Times New Roman" w:cs="Times New Roman"/>
          <w:sz w:val="24"/>
          <w:szCs w:val="24"/>
        </w:rPr>
        <w:t>высокий</w:t>
      </w:r>
      <w:proofErr w:type="spellEnd"/>
      <w:proofErr w:type="gramEnd"/>
      <w:r w:rsidRPr="009C63A7">
        <w:rPr>
          <w:rFonts w:hAnsi="Times New Roman" w:cs="Times New Roman"/>
          <w:sz w:val="24"/>
          <w:szCs w:val="24"/>
        </w:rPr>
        <w:t xml:space="preserve"> – 20 </w:t>
      </w:r>
      <w:proofErr w:type="spellStart"/>
      <w:r w:rsidRPr="009C63A7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9C63A7">
        <w:rPr>
          <w:rFonts w:hAnsi="Times New Roman" w:cs="Times New Roman"/>
          <w:sz w:val="24"/>
          <w:szCs w:val="24"/>
        </w:rPr>
        <w:t>.</w:t>
      </w:r>
    </w:p>
    <w:p w:rsidR="001306B9" w:rsidRPr="009C63A7" w:rsidRDefault="00FC1C1C" w:rsidP="006A39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C63A7">
        <w:rPr>
          <w:rFonts w:hAnsi="Times New Roman" w:cs="Times New Roman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1306B9" w:rsidRPr="0021201A" w:rsidRDefault="00FC1C1C" w:rsidP="0021201A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1201A">
        <w:rPr>
          <w:rFonts w:hAnsi="Times New Roman" w:cs="Times New Roman"/>
          <w:sz w:val="24"/>
          <w:szCs w:val="24"/>
          <w:lang w:val="ru-RU"/>
        </w:rPr>
        <w:t>Аттестация педагогов МБОУ «</w:t>
      </w:r>
      <w:r w:rsidR="0021201A" w:rsidRPr="0021201A">
        <w:rPr>
          <w:rFonts w:hAnsi="Times New Roman" w:cs="Times New Roman"/>
          <w:sz w:val="24"/>
          <w:szCs w:val="24"/>
          <w:lang w:val="ru-RU"/>
        </w:rPr>
        <w:t>Бичурская СОШ</w:t>
      </w:r>
      <w:r w:rsidRPr="0021201A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21201A" w:rsidRPr="0021201A">
        <w:rPr>
          <w:rFonts w:hAnsi="Times New Roman" w:cs="Times New Roman"/>
          <w:sz w:val="24"/>
          <w:szCs w:val="24"/>
          <w:lang w:val="ru-RU"/>
        </w:rPr>
        <w:t>3</w:t>
      </w:r>
      <w:r w:rsidRPr="0021201A">
        <w:rPr>
          <w:rFonts w:hAnsi="Times New Roman" w:cs="Times New Roman"/>
          <w:sz w:val="24"/>
          <w:szCs w:val="24"/>
          <w:lang w:val="ru-RU"/>
        </w:rPr>
        <w:t>» в 202</w:t>
      </w:r>
      <w:r w:rsidR="0021201A" w:rsidRPr="0021201A">
        <w:rPr>
          <w:rFonts w:hAnsi="Times New Roman" w:cs="Times New Roman"/>
          <w:sz w:val="24"/>
          <w:szCs w:val="24"/>
          <w:lang w:val="ru-RU"/>
        </w:rPr>
        <w:t>4</w:t>
      </w:r>
      <w:r w:rsidRPr="0021201A">
        <w:rPr>
          <w:rFonts w:hAnsi="Times New Roman" w:cs="Times New Roman"/>
          <w:sz w:val="24"/>
          <w:szCs w:val="24"/>
          <w:lang w:val="ru-RU"/>
        </w:rPr>
        <w:t xml:space="preserve"> году учебном году проходила в целях установления квалификационной категории. </w:t>
      </w:r>
      <w:r w:rsidR="0021201A" w:rsidRPr="0021201A">
        <w:rPr>
          <w:rFonts w:hAnsi="Times New Roman" w:cs="Times New Roman"/>
          <w:sz w:val="24"/>
          <w:szCs w:val="24"/>
          <w:lang w:val="ru-RU"/>
        </w:rPr>
        <w:t>П</w:t>
      </w:r>
      <w:r w:rsidRPr="0021201A">
        <w:rPr>
          <w:rFonts w:hAnsi="Times New Roman" w:cs="Times New Roman"/>
          <w:sz w:val="24"/>
          <w:szCs w:val="24"/>
          <w:lang w:val="ru-RU"/>
        </w:rPr>
        <w:t xml:space="preserve">о результатам аттестации </w:t>
      </w:r>
      <w:r w:rsidR="0021201A" w:rsidRPr="0021201A">
        <w:rPr>
          <w:rFonts w:hAnsi="Times New Roman" w:cs="Times New Roman"/>
          <w:sz w:val="24"/>
          <w:szCs w:val="24"/>
          <w:lang w:val="ru-RU"/>
        </w:rPr>
        <w:t>2-м</w:t>
      </w:r>
      <w:r w:rsidRPr="0021201A">
        <w:rPr>
          <w:rFonts w:hAnsi="Times New Roman" w:cs="Times New Roman"/>
          <w:sz w:val="24"/>
          <w:szCs w:val="24"/>
          <w:lang w:val="ru-RU"/>
        </w:rPr>
        <w:t xml:space="preserve"> педагогам установлена первая квалификационная категория.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A394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деятельности, показал, что </w:t>
      </w:r>
      <w:r w:rsidR="00C9691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начальной, 15 процентов – основной, 10 процентов – средней школы и </w:t>
      </w:r>
      <w:r w:rsidR="00C96919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1306B9" w:rsidRPr="00FF6649" w:rsidRDefault="00FC1C1C" w:rsidP="00FF664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611E">
        <w:rPr>
          <w:rFonts w:hAnsi="Times New Roman" w:cs="Times New Roman"/>
          <w:sz w:val="24"/>
          <w:szCs w:val="24"/>
          <w:lang w:val="ru-RU"/>
        </w:rPr>
        <w:t xml:space="preserve"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1306B9" w:rsidRPr="0009611E" w:rsidRDefault="00FC1C1C" w:rsidP="006A39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611E">
        <w:rPr>
          <w:rFonts w:hAnsi="Times New Roman" w:cs="Times New Roman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9611E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09611E">
        <w:rPr>
          <w:rFonts w:hAnsi="Times New Roman" w:cs="Times New Roman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B70C82">
        <w:rPr>
          <w:rFonts w:hAnsi="Times New Roman" w:cs="Times New Roman"/>
          <w:sz w:val="24"/>
          <w:szCs w:val="24"/>
          <w:lang w:val="ru-RU"/>
        </w:rPr>
        <w:t>«Бичурская СОШ № 3</w:t>
      </w:r>
      <w:r w:rsidRPr="0009611E">
        <w:rPr>
          <w:rFonts w:hAnsi="Times New Roman" w:cs="Times New Roman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09611E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09611E">
        <w:rPr>
          <w:rFonts w:hAnsi="Times New Roman" w:cs="Times New Roman"/>
          <w:sz w:val="24"/>
          <w:szCs w:val="24"/>
          <w:lang w:val="ru-RU"/>
        </w:rPr>
        <w:t xml:space="preserve"> профессиональных объединений.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</w:t>
      </w:r>
      <w:r w:rsidR="006A3941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6A3941">
        <w:rPr>
          <w:rFonts w:hAnsi="Times New Roman" w:cs="Times New Roman"/>
          <w:color w:val="000000"/>
          <w:sz w:val="24"/>
          <w:szCs w:val="24"/>
          <w:lang w:val="ru-RU"/>
        </w:rPr>
        <w:t xml:space="preserve">Бичурская СОШ № </w:t>
      </w:r>
      <w:r w:rsidR="00814D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14D20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814D2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1306B9" w:rsidRPr="0009611E" w:rsidRDefault="00FC1C1C" w:rsidP="00140486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09611E">
        <w:rPr>
          <w:rFonts w:hAnsi="Times New Roman" w:cs="Times New Roman"/>
          <w:sz w:val="24"/>
          <w:szCs w:val="24"/>
          <w:lang w:val="ru-RU"/>
        </w:rPr>
        <w:t xml:space="preserve">В 2024 году активизировалось включение учителей в наставничество. Количество наставнических пар «учитель – учитель» увеличилось с </w:t>
      </w:r>
      <w:r w:rsidR="0009611E" w:rsidRPr="0009611E">
        <w:rPr>
          <w:rFonts w:hAnsi="Times New Roman" w:cs="Times New Roman"/>
          <w:sz w:val="24"/>
          <w:szCs w:val="24"/>
          <w:lang w:val="ru-RU"/>
        </w:rPr>
        <w:t>1</w:t>
      </w:r>
      <w:r w:rsidRPr="0009611E">
        <w:rPr>
          <w:rFonts w:hAnsi="Times New Roman" w:cs="Times New Roman"/>
          <w:sz w:val="24"/>
          <w:szCs w:val="24"/>
          <w:lang w:val="ru-RU"/>
        </w:rPr>
        <w:t xml:space="preserve"> до </w:t>
      </w:r>
      <w:r w:rsidR="00814D20">
        <w:rPr>
          <w:rFonts w:hAnsi="Times New Roman" w:cs="Times New Roman"/>
          <w:sz w:val="24"/>
          <w:szCs w:val="24"/>
          <w:lang w:val="ru-RU"/>
        </w:rPr>
        <w:t>2</w:t>
      </w:r>
      <w:r w:rsidRPr="0009611E">
        <w:rPr>
          <w:rFonts w:hAnsi="Times New Roman" w:cs="Times New Roman"/>
          <w:sz w:val="24"/>
          <w:szCs w:val="24"/>
          <w:lang w:val="ru-RU"/>
        </w:rPr>
        <w:t xml:space="preserve">, количество наставнических пар «ученик – ученик» выросло с 0 до </w:t>
      </w:r>
      <w:r w:rsidR="0009611E" w:rsidRPr="0009611E">
        <w:rPr>
          <w:rFonts w:hAnsi="Times New Roman" w:cs="Times New Roman"/>
          <w:sz w:val="24"/>
          <w:szCs w:val="24"/>
          <w:lang w:val="ru-RU"/>
        </w:rPr>
        <w:t>1</w:t>
      </w:r>
      <w:r w:rsidRPr="0009611E">
        <w:rPr>
          <w:rFonts w:hAnsi="Times New Roman" w:cs="Times New Roman"/>
          <w:sz w:val="24"/>
          <w:szCs w:val="24"/>
          <w:lang w:val="ru-RU"/>
        </w:rPr>
        <w:t>.</w:t>
      </w:r>
    </w:p>
    <w:p w:rsidR="001306B9" w:rsidRPr="00F40E45" w:rsidRDefault="00FC1C1C" w:rsidP="0014048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40E45">
        <w:rPr>
          <w:b/>
          <w:bCs/>
          <w:color w:val="252525"/>
          <w:spacing w:val="-2"/>
          <w:sz w:val="28"/>
          <w:szCs w:val="28"/>
          <w:lang w:val="ru-RU"/>
        </w:rPr>
        <w:t>Качество</w:t>
      </w:r>
      <w:r w:rsidRPr="006A3941">
        <w:rPr>
          <w:b/>
          <w:bCs/>
          <w:color w:val="252525"/>
          <w:spacing w:val="-2"/>
          <w:sz w:val="28"/>
          <w:szCs w:val="28"/>
        </w:rPr>
        <w:t> </w:t>
      </w:r>
      <w:r w:rsidRPr="00F40E45">
        <w:rPr>
          <w:b/>
          <w:bCs/>
          <w:color w:val="252525"/>
          <w:spacing w:val="-2"/>
          <w:sz w:val="28"/>
          <w:szCs w:val="28"/>
          <w:lang w:val="ru-RU"/>
        </w:rPr>
        <w:t>учебно-методического обеспечения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1306B9" w:rsidRPr="00693674" w:rsidRDefault="00FC1C1C" w:rsidP="006A39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1306B9" w:rsidRPr="00693674" w:rsidRDefault="00FC1C1C" w:rsidP="009C6F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1306B9" w:rsidRPr="00693674" w:rsidRDefault="00FC1C1C" w:rsidP="009C6F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</w:t>
      </w:r>
      <w:r w:rsidR="009C6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Pr="00693674" w:rsidRDefault="00FC1C1C" w:rsidP="0014048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сайте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резмещена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1306B9" w:rsidRPr="009C6F8B" w:rsidRDefault="00FC1C1C" w:rsidP="0014048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C6F8B">
        <w:rPr>
          <w:b/>
          <w:bCs/>
          <w:color w:val="252525"/>
          <w:spacing w:val="-2"/>
          <w:sz w:val="28"/>
          <w:szCs w:val="28"/>
          <w:lang w:val="ru-RU"/>
        </w:rPr>
        <w:t>Качество</w:t>
      </w:r>
      <w:r w:rsidRPr="009C6F8B">
        <w:rPr>
          <w:b/>
          <w:bCs/>
          <w:color w:val="252525"/>
          <w:spacing w:val="-2"/>
          <w:sz w:val="28"/>
          <w:szCs w:val="28"/>
        </w:rPr>
        <w:t> </w:t>
      </w:r>
      <w:r w:rsidRPr="009C6F8B">
        <w:rPr>
          <w:b/>
          <w:bCs/>
          <w:color w:val="252525"/>
          <w:spacing w:val="-2"/>
          <w:sz w:val="28"/>
          <w:szCs w:val="28"/>
          <w:lang w:val="ru-RU"/>
        </w:rPr>
        <w:t>библиотечно-информационного обеспечения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1306B9" w:rsidRPr="00140486" w:rsidRDefault="00FC1C1C" w:rsidP="00336D58">
      <w:pPr>
        <w:numPr>
          <w:ilvl w:val="0"/>
          <w:numId w:val="45"/>
        </w:numPr>
        <w:ind w:left="7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40486">
        <w:rPr>
          <w:rFonts w:hAnsi="Times New Roman" w:cs="Times New Roman"/>
          <w:sz w:val="24"/>
          <w:szCs w:val="24"/>
        </w:rPr>
        <w:t>объем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40486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40486">
        <w:rPr>
          <w:rFonts w:hAnsi="Times New Roman" w:cs="Times New Roman"/>
          <w:sz w:val="24"/>
          <w:szCs w:val="24"/>
        </w:rPr>
        <w:t>фонда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– 5721 </w:t>
      </w:r>
      <w:proofErr w:type="spellStart"/>
      <w:r w:rsidRPr="00140486">
        <w:rPr>
          <w:rFonts w:hAnsi="Times New Roman" w:cs="Times New Roman"/>
          <w:sz w:val="24"/>
          <w:szCs w:val="24"/>
        </w:rPr>
        <w:t>единица</w:t>
      </w:r>
      <w:proofErr w:type="spellEnd"/>
      <w:r w:rsidRPr="00140486">
        <w:rPr>
          <w:rFonts w:hAnsi="Times New Roman" w:cs="Times New Roman"/>
          <w:sz w:val="24"/>
          <w:szCs w:val="24"/>
        </w:rPr>
        <w:t>;</w:t>
      </w:r>
    </w:p>
    <w:p w:rsidR="001306B9" w:rsidRPr="00140486" w:rsidRDefault="00FC1C1C" w:rsidP="00336D58">
      <w:pPr>
        <w:numPr>
          <w:ilvl w:val="0"/>
          <w:numId w:val="45"/>
        </w:numPr>
        <w:ind w:left="7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40486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140486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140486">
        <w:rPr>
          <w:rFonts w:hAnsi="Times New Roman" w:cs="Times New Roman"/>
          <w:sz w:val="24"/>
          <w:szCs w:val="24"/>
        </w:rPr>
        <w:t>;</w:t>
      </w:r>
    </w:p>
    <w:p w:rsidR="001306B9" w:rsidRPr="00140486" w:rsidRDefault="00FC1C1C" w:rsidP="00336D58">
      <w:pPr>
        <w:numPr>
          <w:ilvl w:val="0"/>
          <w:numId w:val="45"/>
        </w:numPr>
        <w:ind w:left="7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40486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– 3578 </w:t>
      </w:r>
      <w:proofErr w:type="spellStart"/>
      <w:r w:rsidRPr="00140486">
        <w:rPr>
          <w:rFonts w:hAnsi="Times New Roman" w:cs="Times New Roman"/>
          <w:sz w:val="24"/>
          <w:szCs w:val="24"/>
        </w:rPr>
        <w:t>единиц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140486">
        <w:rPr>
          <w:rFonts w:hAnsi="Times New Roman" w:cs="Times New Roman"/>
          <w:sz w:val="24"/>
          <w:szCs w:val="24"/>
        </w:rPr>
        <w:t>год</w:t>
      </w:r>
      <w:proofErr w:type="spellEnd"/>
      <w:r w:rsidRPr="00140486">
        <w:rPr>
          <w:rFonts w:hAnsi="Times New Roman" w:cs="Times New Roman"/>
          <w:sz w:val="24"/>
          <w:szCs w:val="24"/>
        </w:rPr>
        <w:t>;</w:t>
      </w:r>
    </w:p>
    <w:p w:rsidR="001306B9" w:rsidRPr="00140486" w:rsidRDefault="00FC1C1C" w:rsidP="00336D58">
      <w:pPr>
        <w:numPr>
          <w:ilvl w:val="0"/>
          <w:numId w:val="45"/>
        </w:numPr>
        <w:ind w:left="7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140486"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 w:rsidRPr="0014048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40486">
        <w:rPr>
          <w:rFonts w:hAnsi="Times New Roman" w:cs="Times New Roman"/>
          <w:sz w:val="24"/>
          <w:szCs w:val="24"/>
        </w:rPr>
        <w:t>учебного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40486">
        <w:rPr>
          <w:rFonts w:hAnsi="Times New Roman" w:cs="Times New Roman"/>
          <w:sz w:val="24"/>
          <w:szCs w:val="24"/>
        </w:rPr>
        <w:t>фонда</w:t>
      </w:r>
      <w:proofErr w:type="spellEnd"/>
      <w:r w:rsidRPr="00140486">
        <w:rPr>
          <w:rFonts w:hAnsi="Times New Roman" w:cs="Times New Roman"/>
          <w:sz w:val="24"/>
          <w:szCs w:val="24"/>
        </w:rPr>
        <w:t xml:space="preserve"> – 3131 </w:t>
      </w:r>
      <w:proofErr w:type="spellStart"/>
      <w:r w:rsidRPr="00140486">
        <w:rPr>
          <w:rFonts w:hAnsi="Times New Roman" w:cs="Times New Roman"/>
          <w:sz w:val="24"/>
          <w:szCs w:val="24"/>
        </w:rPr>
        <w:t>единица</w:t>
      </w:r>
      <w:proofErr w:type="spellEnd"/>
      <w:r w:rsidRPr="00140486">
        <w:rPr>
          <w:rFonts w:hAnsi="Times New Roman" w:cs="Times New Roman"/>
          <w:sz w:val="24"/>
          <w:szCs w:val="24"/>
        </w:rPr>
        <w:t>.</w:t>
      </w:r>
    </w:p>
    <w:p w:rsidR="001306B9" w:rsidRPr="00693674" w:rsidRDefault="00FC1C1C" w:rsidP="009C6F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9C6F8B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1306B9" w:rsidRPr="00693674" w:rsidRDefault="00FC1C1C" w:rsidP="003904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="003904E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В конце 2024 года организова</w:t>
      </w:r>
      <w:r w:rsidR="003904E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а работа по переходу на новый ФПУ, который утвердили в 2024 году (приказ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05.11.2024 № 769)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1306B9" w:rsidRPr="00140486" w:rsidRDefault="00FC1C1C" w:rsidP="00984999">
      <w:pPr>
        <w:rPr>
          <w:rFonts w:hAnsi="Times New Roman" w:cs="Times New Roman"/>
          <w:sz w:val="24"/>
          <w:szCs w:val="24"/>
          <w:lang w:val="ru-RU"/>
        </w:rPr>
      </w:pPr>
      <w:r w:rsidRPr="00140486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306B9" w:rsidRPr="00140486" w:rsidRDefault="00FC1C1C" w:rsidP="0014048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140486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</w:t>
      </w:r>
      <w:r w:rsidR="00140486" w:rsidRPr="00140486">
        <w:rPr>
          <w:rFonts w:hAnsi="Times New Roman" w:cs="Times New Roman"/>
          <w:sz w:val="24"/>
          <w:szCs w:val="24"/>
          <w:lang w:val="ru-RU"/>
        </w:rPr>
        <w:t>.</w:t>
      </w:r>
      <w:r w:rsidRPr="00140486">
        <w:rPr>
          <w:rFonts w:hAnsi="Times New Roman" w:cs="Times New Roman"/>
          <w:sz w:val="24"/>
          <w:szCs w:val="24"/>
          <w:lang w:val="ru-RU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1306B9" w:rsidRPr="00693674" w:rsidRDefault="00FC1C1C" w:rsidP="00336D58">
      <w:pPr>
        <w:numPr>
          <w:ilvl w:val="0"/>
          <w:numId w:val="46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библиотечного фонда на наличие книг из ФСЭМ;</w:t>
      </w:r>
    </w:p>
    <w:p w:rsidR="001306B9" w:rsidRDefault="00FC1C1C" w:rsidP="00336D58">
      <w:pPr>
        <w:numPr>
          <w:ilvl w:val="0"/>
          <w:numId w:val="46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693674" w:rsidRDefault="00FC1C1C" w:rsidP="00336D58">
      <w:pPr>
        <w:numPr>
          <w:ilvl w:val="0"/>
          <w:numId w:val="46"/>
        </w:numPr>
        <w:ind w:left="7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в соответствии с положением о школьной библиотеке.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1306B9" w:rsidRPr="00693674" w:rsidRDefault="00FC1C1C" w:rsidP="00336D58">
      <w:pPr>
        <w:numPr>
          <w:ilvl w:val="0"/>
          <w:numId w:val="47"/>
        </w:numPr>
        <w:ind w:left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поступлении новых документов в фонд;</w:t>
      </w:r>
    </w:p>
    <w:p w:rsidR="001306B9" w:rsidRPr="00693674" w:rsidRDefault="00FC1C1C" w:rsidP="006E5FF2">
      <w:pPr>
        <w:numPr>
          <w:ilvl w:val="0"/>
          <w:numId w:val="47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раза в три месяца – путем сверки ФСЭМ со справочно-библиографическим аппаратом фонда библиотеки.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1306B9" w:rsidRPr="00693674" w:rsidRDefault="00FC1C1C" w:rsidP="007D01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Заведующая библиотекой С</w:t>
      </w:r>
      <w:r w:rsidR="007D0127">
        <w:rPr>
          <w:rFonts w:hAnsi="Times New Roman" w:cs="Times New Roman"/>
          <w:color w:val="000000"/>
          <w:sz w:val="24"/>
          <w:szCs w:val="24"/>
          <w:lang w:val="ru-RU"/>
        </w:rPr>
        <w:t>куратова М.П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. проводит актуализацию списка экстремистских материалов раз в квартал. Об актуализации Списка экстремистских материалов составляются акты актуализации ФСЭМ.</w:t>
      </w:r>
    </w:p>
    <w:p w:rsidR="001306B9" w:rsidRPr="00693674" w:rsidRDefault="00090038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Скуратова М.П., учитель информатики</w:t>
      </w:r>
      <w:r w:rsidR="00FC1C1C">
        <w:rPr>
          <w:rFonts w:hAnsi="Times New Roman" w:cs="Times New Roman"/>
          <w:color w:val="000000"/>
          <w:sz w:val="24"/>
          <w:szCs w:val="24"/>
        </w:rPr>
        <w:t> </w:t>
      </w:r>
      <w:r w:rsidR="00FC1C1C" w:rsidRPr="00693674">
        <w:rPr>
          <w:rFonts w:hAnsi="Times New Roman" w:cs="Times New Roman"/>
          <w:color w:val="000000"/>
          <w:sz w:val="24"/>
          <w:szCs w:val="24"/>
          <w:lang w:val="ru-RU"/>
        </w:rPr>
        <w:t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фиксировать в журнале сверки с ФСЭМ.</w:t>
      </w:r>
    </w:p>
    <w:p w:rsidR="001306B9" w:rsidRDefault="00ED5FF8" w:rsidP="009849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C1C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1C"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 w:rsidR="00FC1C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1C">
        <w:rPr>
          <w:rFonts w:hAnsi="Times New Roman" w:cs="Times New Roman"/>
          <w:color w:val="000000"/>
          <w:sz w:val="24"/>
          <w:szCs w:val="24"/>
        </w:rPr>
        <w:t>библиотеке</w:t>
      </w:r>
      <w:proofErr w:type="spellEnd"/>
      <w:r w:rsidR="00FC1C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C1C">
        <w:rPr>
          <w:rFonts w:hAnsi="Times New Roman" w:cs="Times New Roman"/>
          <w:color w:val="000000"/>
          <w:sz w:val="24"/>
          <w:szCs w:val="24"/>
        </w:rPr>
        <w:t>отсутствуют</w:t>
      </w:r>
      <w:proofErr w:type="spellEnd"/>
      <w:r w:rsidR="00FC1C1C">
        <w:rPr>
          <w:rFonts w:hAnsi="Times New Roman" w:cs="Times New Roman"/>
          <w:color w:val="000000"/>
          <w:sz w:val="24"/>
          <w:szCs w:val="24"/>
        </w:rPr>
        <w:t>:</w:t>
      </w:r>
    </w:p>
    <w:p w:rsidR="001306B9" w:rsidRPr="00693674" w:rsidRDefault="00FC1C1C" w:rsidP="00336D58">
      <w:pPr>
        <w:numPr>
          <w:ilvl w:val="0"/>
          <w:numId w:val="4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носители информации, включенные в ФСЭМ;</w:t>
      </w:r>
    </w:p>
    <w:p w:rsidR="001306B9" w:rsidRPr="00693674" w:rsidRDefault="00FC1C1C" w:rsidP="00336D58">
      <w:pPr>
        <w:numPr>
          <w:ilvl w:val="0"/>
          <w:numId w:val="4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1306B9" w:rsidRPr="00693674" w:rsidRDefault="00FC1C1C" w:rsidP="00336D58">
      <w:pPr>
        <w:numPr>
          <w:ilvl w:val="0"/>
          <w:numId w:val="48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rFonts w:hAnsi="Times New Roman" w:cs="Times New Roman"/>
          <w:color w:val="000000"/>
          <w:sz w:val="24"/>
          <w:szCs w:val="24"/>
        </w:rPr>
        <w:t>USB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1306B9" w:rsidRPr="00693674" w:rsidRDefault="00FC1C1C" w:rsidP="00F1329C">
      <w:pPr>
        <w:numPr>
          <w:ilvl w:val="0"/>
          <w:numId w:val="48"/>
        </w:numPr>
        <w:spacing w:before="0" w:beforeAutospacing="0" w:after="0" w:afterAutospacing="0"/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1306B9" w:rsidRPr="00090038" w:rsidRDefault="00FC1C1C" w:rsidP="00F1329C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090038">
        <w:rPr>
          <w:b/>
          <w:bCs/>
          <w:color w:val="252525"/>
          <w:spacing w:val="-2"/>
          <w:sz w:val="28"/>
          <w:szCs w:val="28"/>
          <w:lang w:val="ru-RU"/>
        </w:rPr>
        <w:t>Материально-техническая</w:t>
      </w:r>
      <w:r w:rsidRPr="00090038">
        <w:rPr>
          <w:b/>
          <w:bCs/>
          <w:color w:val="252525"/>
          <w:spacing w:val="-2"/>
          <w:sz w:val="28"/>
          <w:szCs w:val="28"/>
        </w:rPr>
        <w:t> </w:t>
      </w:r>
      <w:r w:rsidRPr="00090038">
        <w:rPr>
          <w:b/>
          <w:bCs/>
          <w:color w:val="252525"/>
          <w:spacing w:val="-2"/>
          <w:sz w:val="28"/>
          <w:szCs w:val="28"/>
          <w:lang w:val="ru-RU"/>
        </w:rPr>
        <w:t>база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3 учебных кабинет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1306B9" w:rsidRDefault="00FC1C1C" w:rsidP="0098499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06B9" w:rsidRDefault="00FC1C1C" w:rsidP="00336D58">
      <w:pPr>
        <w:numPr>
          <w:ilvl w:val="0"/>
          <w:numId w:val="49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Default="00FC1C1C" w:rsidP="00336D58">
      <w:pPr>
        <w:numPr>
          <w:ilvl w:val="0"/>
          <w:numId w:val="49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Default="00FC1C1C" w:rsidP="00336D58">
      <w:pPr>
        <w:numPr>
          <w:ilvl w:val="0"/>
          <w:numId w:val="49"/>
        </w:numPr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06B9" w:rsidRPr="00F2487E" w:rsidRDefault="00FC1C1C" w:rsidP="00F63E2D">
      <w:pPr>
        <w:numPr>
          <w:ilvl w:val="0"/>
          <w:numId w:val="49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487E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proofErr w:type="gramEnd"/>
      <w:r w:rsidRPr="00F24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2487E" w:rsidRPr="00F2487E">
        <w:rPr>
          <w:rFonts w:hAnsi="Times New Roman" w:cs="Times New Roman"/>
          <w:color w:val="000000"/>
          <w:sz w:val="24"/>
          <w:szCs w:val="24"/>
          <w:lang w:val="ru-RU"/>
        </w:rPr>
        <w:t>оборудованиия</w:t>
      </w:r>
      <w:proofErr w:type="spellEnd"/>
      <w:r w:rsidR="00F2487E" w:rsidRPr="00F248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248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487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F248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87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1306B9" w:rsidRPr="00693674" w:rsidRDefault="00FC1C1C" w:rsidP="000900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1306B9" w:rsidRPr="00693674" w:rsidRDefault="00FC1C1C" w:rsidP="00336D58">
      <w:pPr>
        <w:numPr>
          <w:ilvl w:val="0"/>
          <w:numId w:val="50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-техническое оснащение </w:t>
      </w:r>
      <w:r w:rsidR="00090038" w:rsidRPr="0069367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="00090038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отличие от прежних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:rsidR="001306B9" w:rsidRPr="00693674" w:rsidRDefault="00FC1C1C" w:rsidP="00336D58">
      <w:pPr>
        <w:numPr>
          <w:ilvl w:val="0"/>
          <w:numId w:val="50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proofErr w:type="gram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изменилась оснащенность классов – 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(вместо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5% в 202</w:t>
      </w:r>
      <w:r w:rsidR="0009003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</w:t>
      </w:r>
      <w:r w:rsidR="004853CB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 (вместо</w:t>
      </w:r>
      <w:r w:rsidR="004853C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проектор.</w:t>
      </w:r>
    </w:p>
    <w:p w:rsidR="001306B9" w:rsidRPr="00693674" w:rsidRDefault="00FC1C1C" w:rsidP="00666B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r w:rsidR="001F73C3" w:rsidRPr="00693674">
        <w:rPr>
          <w:rFonts w:hAnsi="Times New Roman" w:cs="Times New Roman"/>
          <w:color w:val="000000"/>
          <w:sz w:val="24"/>
          <w:szCs w:val="24"/>
          <w:lang w:val="ru-RU"/>
        </w:rPr>
        <w:t>связи,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</w:t>
      </w:r>
      <w:proofErr w:type="spellStart"/>
      <w:r w:rsidR="001F73C3" w:rsidRPr="0069367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1F73C3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1F73C3">
        <w:rPr>
          <w:rFonts w:hAnsi="Times New Roman" w:cs="Times New Roman"/>
          <w:color w:val="000000"/>
          <w:sz w:val="24"/>
          <w:szCs w:val="24"/>
          <w:lang w:val="ru-RU"/>
        </w:rPr>
        <w:t>Бичурская СОШ № 3</w:t>
      </w:r>
      <w:r w:rsidR="001F73C3"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принято решение о направлении ходатайства учредителю с целью решить вопрос пополнения материальной базы. </w:t>
      </w:r>
    </w:p>
    <w:p w:rsidR="001306B9" w:rsidRPr="001F73C3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F73C3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1306B9" w:rsidRPr="00693674" w:rsidRDefault="00FC1C1C" w:rsidP="001F73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представлены результаты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1324.</w:t>
      </w:r>
    </w:p>
    <w:p w:rsidR="001306B9" w:rsidRPr="001F73C3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F73C3">
        <w:rPr>
          <w:b/>
          <w:bCs/>
          <w:color w:val="252525"/>
          <w:spacing w:val="-2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1306B9" w:rsidRPr="00693674" w:rsidRDefault="00FC1C1C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64"/>
        <w:gridCol w:w="1567"/>
        <w:gridCol w:w="1470"/>
      </w:tblGrid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1F73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1F73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6B9" w:rsidRDefault="00FC1C1C" w:rsidP="001F73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306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1F7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1F7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9074D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09074D">
              <w:rPr>
                <w:rFonts w:hAnsi="Times New Roman" w:cs="Times New Roman"/>
                <w:sz w:val="24"/>
                <w:szCs w:val="24"/>
              </w:rPr>
              <w:t>45 (5%)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9074D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09074D">
              <w:rPr>
                <w:rFonts w:hAnsi="Times New Roman" w:cs="Times New Roman"/>
                <w:sz w:val="24"/>
                <w:szCs w:val="24"/>
              </w:rPr>
              <w:t>25 (2</w:t>
            </w:r>
            <w:proofErr w:type="gramStart"/>
            <w:r w:rsidRPr="0009074D">
              <w:rPr>
                <w:rFonts w:hAnsi="Times New Roman" w:cs="Times New Roman"/>
                <w:sz w:val="24"/>
                <w:szCs w:val="24"/>
              </w:rPr>
              <w:t>,7</w:t>
            </w:r>
            <w:proofErr w:type="gramEnd"/>
            <w:r w:rsidRPr="0009074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9074D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09074D">
              <w:rPr>
                <w:rFonts w:hAnsi="Times New Roman" w:cs="Times New Roman"/>
                <w:sz w:val="24"/>
                <w:szCs w:val="24"/>
              </w:rPr>
              <w:t>24 (2</w:t>
            </w:r>
            <w:proofErr w:type="gramStart"/>
            <w:r w:rsidRPr="0009074D">
              <w:rPr>
                <w:rFonts w:hAnsi="Times New Roman" w:cs="Times New Roman"/>
                <w:sz w:val="24"/>
                <w:szCs w:val="24"/>
              </w:rPr>
              <w:t>,6</w:t>
            </w:r>
            <w:proofErr w:type="gramEnd"/>
            <w:r w:rsidRPr="0009074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9074D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09074D">
              <w:rPr>
                <w:rFonts w:hAnsi="Times New Roman" w:cs="Times New Roman"/>
                <w:sz w:val="24"/>
                <w:szCs w:val="24"/>
              </w:rPr>
              <w:t>1 (0</w:t>
            </w:r>
            <w:proofErr w:type="gramStart"/>
            <w:r w:rsidRPr="0009074D">
              <w:rPr>
                <w:rFonts w:hAnsi="Times New Roman" w:cs="Times New Roman"/>
                <w:sz w:val="24"/>
                <w:szCs w:val="24"/>
              </w:rPr>
              <w:t>,1</w:t>
            </w:r>
            <w:proofErr w:type="gramEnd"/>
            <w:r w:rsidRPr="0009074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09074D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09074D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1F73C3" w:rsidRDefault="001F73C3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1%)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80735B" w:rsidP="00807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1F7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Start"/>
            <w:r w:rsidR="001F7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F73C3" w:rsidP="001F7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80735B" w:rsidP="00807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80735B" w:rsidP="00807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80735B" w:rsidP="008073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92EB4" w:rsidP="00192E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E92648" w:rsidP="00E92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C1C1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306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E92648" w:rsidRDefault="00E92648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1306B9" w:rsidP="00984999">
            <w:pPr>
              <w:ind w:lef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06C84" w:rsidRPr="00B06C84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B06C84" w:rsidRDefault="00FC1C1C" w:rsidP="00984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06C84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B06C84" w:rsidRDefault="00FC1C1C" w:rsidP="0098499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06C8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06C8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6C8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06C8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B06C84" w:rsidRDefault="006E27A4" w:rsidP="00984999">
            <w:pPr>
              <w:rPr>
                <w:rFonts w:hAnsi="Times New Roman" w:cs="Times New Roman"/>
                <w:sz w:val="24"/>
                <w:szCs w:val="24"/>
              </w:rPr>
            </w:pPr>
            <w:r w:rsidRPr="00B06C84">
              <w:rPr>
                <w:rFonts w:hAnsi="Times New Roman" w:cs="Times New Roman"/>
                <w:sz w:val="24"/>
                <w:szCs w:val="24"/>
              </w:rPr>
              <w:t>256</w:t>
            </w:r>
            <w:r w:rsidR="00FC1C1C" w:rsidRPr="00B06C84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1306B9" w:rsidTr="00975227">
        <w:tc>
          <w:tcPr>
            <w:tcW w:w="6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Pr="00693674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FC1C1C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06B9" w:rsidRDefault="00E92648" w:rsidP="00984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="00FC1C1C">
              <w:br/>
            </w:r>
          </w:p>
        </w:tc>
      </w:tr>
    </w:tbl>
    <w:p w:rsidR="001306B9" w:rsidRPr="009F40BD" w:rsidRDefault="00FC1C1C" w:rsidP="0098499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F40BD">
        <w:rPr>
          <w:b/>
          <w:bCs/>
          <w:color w:val="252525"/>
          <w:spacing w:val="-2"/>
          <w:sz w:val="28"/>
          <w:szCs w:val="28"/>
          <w:lang w:val="ru-RU"/>
        </w:rPr>
        <w:t xml:space="preserve">Вывод по результатам </w:t>
      </w:r>
      <w:proofErr w:type="spellStart"/>
      <w:r w:rsidRPr="009F40BD">
        <w:rPr>
          <w:b/>
          <w:bCs/>
          <w:color w:val="252525"/>
          <w:spacing w:val="-2"/>
          <w:sz w:val="28"/>
          <w:szCs w:val="28"/>
          <w:lang w:val="ru-RU"/>
        </w:rPr>
        <w:t>самообследования</w:t>
      </w:r>
      <w:proofErr w:type="spellEnd"/>
    </w:p>
    <w:p w:rsidR="001306B9" w:rsidRPr="0009611E" w:rsidRDefault="00FC1C1C" w:rsidP="009F40B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611E">
        <w:rPr>
          <w:rFonts w:hAnsi="Times New Roman" w:cs="Times New Roman"/>
          <w:sz w:val="24"/>
          <w:szCs w:val="24"/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1306B9" w:rsidRPr="00693674" w:rsidRDefault="00FC1C1C" w:rsidP="009F40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1306B9" w:rsidRPr="00693674" w:rsidRDefault="00FC1C1C" w:rsidP="009F40B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674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1306B9" w:rsidRPr="0009611E" w:rsidRDefault="00FC1C1C" w:rsidP="009F40B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9611E">
        <w:rPr>
          <w:rFonts w:hAnsi="Times New Roman" w:cs="Times New Roman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1306B9" w:rsidRPr="009F40BD" w:rsidRDefault="001306B9" w:rsidP="009849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306B9" w:rsidRPr="009F40BD" w:rsidSect="00984999">
      <w:pgSz w:w="11907" w:h="16839"/>
      <w:pgMar w:top="1135" w:right="85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33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E28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A0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94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43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95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E7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47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B3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A1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540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E4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D2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C15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D4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36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04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66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F7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F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128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525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3B4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7C2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011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302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60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9F1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65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21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7E2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E7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422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34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43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642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B24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DD4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9E6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D34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54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122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F17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167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006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E3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58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571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285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3"/>
  </w:num>
  <w:num w:numId="3">
    <w:abstractNumId w:val="2"/>
  </w:num>
  <w:num w:numId="4">
    <w:abstractNumId w:val="46"/>
  </w:num>
  <w:num w:numId="5">
    <w:abstractNumId w:val="3"/>
  </w:num>
  <w:num w:numId="6">
    <w:abstractNumId w:val="7"/>
  </w:num>
  <w:num w:numId="7">
    <w:abstractNumId w:val="20"/>
  </w:num>
  <w:num w:numId="8">
    <w:abstractNumId w:val="42"/>
  </w:num>
  <w:num w:numId="9">
    <w:abstractNumId w:val="38"/>
  </w:num>
  <w:num w:numId="10">
    <w:abstractNumId w:val="0"/>
  </w:num>
  <w:num w:numId="11">
    <w:abstractNumId w:val="26"/>
  </w:num>
  <w:num w:numId="12">
    <w:abstractNumId w:val="15"/>
  </w:num>
  <w:num w:numId="13">
    <w:abstractNumId w:val="11"/>
  </w:num>
  <w:num w:numId="14">
    <w:abstractNumId w:val="27"/>
  </w:num>
  <w:num w:numId="15">
    <w:abstractNumId w:val="19"/>
  </w:num>
  <w:num w:numId="16">
    <w:abstractNumId w:val="22"/>
  </w:num>
  <w:num w:numId="17">
    <w:abstractNumId w:val="48"/>
  </w:num>
  <w:num w:numId="18">
    <w:abstractNumId w:val="35"/>
  </w:num>
  <w:num w:numId="19">
    <w:abstractNumId w:val="5"/>
  </w:num>
  <w:num w:numId="20">
    <w:abstractNumId w:val="45"/>
  </w:num>
  <w:num w:numId="21">
    <w:abstractNumId w:val="39"/>
  </w:num>
  <w:num w:numId="22">
    <w:abstractNumId w:val="4"/>
  </w:num>
  <w:num w:numId="23">
    <w:abstractNumId w:val="13"/>
  </w:num>
  <w:num w:numId="24">
    <w:abstractNumId w:val="14"/>
  </w:num>
  <w:num w:numId="25">
    <w:abstractNumId w:val="49"/>
  </w:num>
  <w:num w:numId="26">
    <w:abstractNumId w:val="30"/>
  </w:num>
  <w:num w:numId="27">
    <w:abstractNumId w:val="6"/>
  </w:num>
  <w:num w:numId="28">
    <w:abstractNumId w:val="31"/>
  </w:num>
  <w:num w:numId="29">
    <w:abstractNumId w:val="28"/>
  </w:num>
  <w:num w:numId="30">
    <w:abstractNumId w:val="34"/>
  </w:num>
  <w:num w:numId="31">
    <w:abstractNumId w:val="36"/>
  </w:num>
  <w:num w:numId="32">
    <w:abstractNumId w:val="1"/>
  </w:num>
  <w:num w:numId="33">
    <w:abstractNumId w:val="25"/>
  </w:num>
  <w:num w:numId="34">
    <w:abstractNumId w:val="17"/>
  </w:num>
  <w:num w:numId="35">
    <w:abstractNumId w:val="41"/>
  </w:num>
  <w:num w:numId="36">
    <w:abstractNumId w:val="37"/>
  </w:num>
  <w:num w:numId="37">
    <w:abstractNumId w:val="47"/>
  </w:num>
  <w:num w:numId="38">
    <w:abstractNumId w:val="33"/>
  </w:num>
  <w:num w:numId="39">
    <w:abstractNumId w:val="18"/>
  </w:num>
  <w:num w:numId="40">
    <w:abstractNumId w:val="16"/>
  </w:num>
  <w:num w:numId="41">
    <w:abstractNumId w:val="32"/>
  </w:num>
  <w:num w:numId="42">
    <w:abstractNumId w:val="21"/>
  </w:num>
  <w:num w:numId="43">
    <w:abstractNumId w:val="9"/>
  </w:num>
  <w:num w:numId="44">
    <w:abstractNumId w:val="12"/>
  </w:num>
  <w:num w:numId="45">
    <w:abstractNumId w:val="10"/>
  </w:num>
  <w:num w:numId="46">
    <w:abstractNumId w:val="40"/>
  </w:num>
  <w:num w:numId="47">
    <w:abstractNumId w:val="23"/>
  </w:num>
  <w:num w:numId="48">
    <w:abstractNumId w:val="29"/>
  </w:num>
  <w:num w:numId="49">
    <w:abstractNumId w:val="24"/>
  </w:num>
  <w:num w:numId="50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0F6"/>
    <w:rsid w:val="00030667"/>
    <w:rsid w:val="00052670"/>
    <w:rsid w:val="00090038"/>
    <w:rsid w:val="0009074D"/>
    <w:rsid w:val="0009611E"/>
    <w:rsid w:val="000C01E9"/>
    <w:rsid w:val="000D137C"/>
    <w:rsid w:val="000E03AB"/>
    <w:rsid w:val="000F5CCB"/>
    <w:rsid w:val="001306B9"/>
    <w:rsid w:val="001341E6"/>
    <w:rsid w:val="00140486"/>
    <w:rsid w:val="00145453"/>
    <w:rsid w:val="00155B04"/>
    <w:rsid w:val="00174CE1"/>
    <w:rsid w:val="00187460"/>
    <w:rsid w:val="00192EB4"/>
    <w:rsid w:val="001E631E"/>
    <w:rsid w:val="001F73C3"/>
    <w:rsid w:val="0021048C"/>
    <w:rsid w:val="0021201A"/>
    <w:rsid w:val="002259BF"/>
    <w:rsid w:val="00230E68"/>
    <w:rsid w:val="002D33B1"/>
    <w:rsid w:val="002D3591"/>
    <w:rsid w:val="00316673"/>
    <w:rsid w:val="00336D58"/>
    <w:rsid w:val="00345E0F"/>
    <w:rsid w:val="00347940"/>
    <w:rsid w:val="003514A0"/>
    <w:rsid w:val="003904EF"/>
    <w:rsid w:val="003A5B5B"/>
    <w:rsid w:val="003B6BCE"/>
    <w:rsid w:val="003E6547"/>
    <w:rsid w:val="003E6905"/>
    <w:rsid w:val="003E6CAE"/>
    <w:rsid w:val="00450C7B"/>
    <w:rsid w:val="004853CB"/>
    <w:rsid w:val="004B6E8E"/>
    <w:rsid w:val="004F0F79"/>
    <w:rsid w:val="004F7E17"/>
    <w:rsid w:val="00512625"/>
    <w:rsid w:val="00536C56"/>
    <w:rsid w:val="00552C4C"/>
    <w:rsid w:val="0057356E"/>
    <w:rsid w:val="00580621"/>
    <w:rsid w:val="00596A64"/>
    <w:rsid w:val="005A05CE"/>
    <w:rsid w:val="005A2B4D"/>
    <w:rsid w:val="005A7B77"/>
    <w:rsid w:val="00600D32"/>
    <w:rsid w:val="00605B20"/>
    <w:rsid w:val="00635D8C"/>
    <w:rsid w:val="006365E9"/>
    <w:rsid w:val="0065080D"/>
    <w:rsid w:val="0065246C"/>
    <w:rsid w:val="00653AF6"/>
    <w:rsid w:val="0065795B"/>
    <w:rsid w:val="00666BF1"/>
    <w:rsid w:val="006807C1"/>
    <w:rsid w:val="006872D2"/>
    <w:rsid w:val="00693674"/>
    <w:rsid w:val="00694F36"/>
    <w:rsid w:val="006A3941"/>
    <w:rsid w:val="006B555E"/>
    <w:rsid w:val="006D1E09"/>
    <w:rsid w:val="006E27A4"/>
    <w:rsid w:val="006E5FF2"/>
    <w:rsid w:val="00710CB0"/>
    <w:rsid w:val="00726F1A"/>
    <w:rsid w:val="00766254"/>
    <w:rsid w:val="00780468"/>
    <w:rsid w:val="00794A9F"/>
    <w:rsid w:val="007C2BC4"/>
    <w:rsid w:val="007D0127"/>
    <w:rsid w:val="007D5522"/>
    <w:rsid w:val="007F3422"/>
    <w:rsid w:val="00806FC9"/>
    <w:rsid w:val="0080735B"/>
    <w:rsid w:val="00814D20"/>
    <w:rsid w:val="00830CE6"/>
    <w:rsid w:val="008314B0"/>
    <w:rsid w:val="00836227"/>
    <w:rsid w:val="008612BA"/>
    <w:rsid w:val="00863350"/>
    <w:rsid w:val="00864D4A"/>
    <w:rsid w:val="0088641A"/>
    <w:rsid w:val="00897431"/>
    <w:rsid w:val="008C3592"/>
    <w:rsid w:val="008D69D7"/>
    <w:rsid w:val="008E0EE9"/>
    <w:rsid w:val="008E2522"/>
    <w:rsid w:val="00907439"/>
    <w:rsid w:val="0097209D"/>
    <w:rsid w:val="00975227"/>
    <w:rsid w:val="00984999"/>
    <w:rsid w:val="00991447"/>
    <w:rsid w:val="009A368E"/>
    <w:rsid w:val="009C5596"/>
    <w:rsid w:val="009C63A7"/>
    <w:rsid w:val="009C6F8B"/>
    <w:rsid w:val="009F40BD"/>
    <w:rsid w:val="00A25D6E"/>
    <w:rsid w:val="00A67B70"/>
    <w:rsid w:val="00A84296"/>
    <w:rsid w:val="00A9661D"/>
    <w:rsid w:val="00AB1560"/>
    <w:rsid w:val="00AC0134"/>
    <w:rsid w:val="00AC239C"/>
    <w:rsid w:val="00AC64BD"/>
    <w:rsid w:val="00AD70EA"/>
    <w:rsid w:val="00B05B1B"/>
    <w:rsid w:val="00B06C84"/>
    <w:rsid w:val="00B16306"/>
    <w:rsid w:val="00B320B8"/>
    <w:rsid w:val="00B4412F"/>
    <w:rsid w:val="00B70C82"/>
    <w:rsid w:val="00B73A5A"/>
    <w:rsid w:val="00B7793B"/>
    <w:rsid w:val="00B9633F"/>
    <w:rsid w:val="00BC50D7"/>
    <w:rsid w:val="00BE0948"/>
    <w:rsid w:val="00C02F14"/>
    <w:rsid w:val="00C03254"/>
    <w:rsid w:val="00C17D73"/>
    <w:rsid w:val="00C34830"/>
    <w:rsid w:val="00C870E5"/>
    <w:rsid w:val="00C92468"/>
    <w:rsid w:val="00C93E7C"/>
    <w:rsid w:val="00C96919"/>
    <w:rsid w:val="00C97D52"/>
    <w:rsid w:val="00CC52B9"/>
    <w:rsid w:val="00CE2CF0"/>
    <w:rsid w:val="00CE6557"/>
    <w:rsid w:val="00D078F0"/>
    <w:rsid w:val="00D2291E"/>
    <w:rsid w:val="00D363FC"/>
    <w:rsid w:val="00D401F5"/>
    <w:rsid w:val="00D90AD2"/>
    <w:rsid w:val="00DA3A6B"/>
    <w:rsid w:val="00DB250D"/>
    <w:rsid w:val="00E24BBD"/>
    <w:rsid w:val="00E438A1"/>
    <w:rsid w:val="00E51D50"/>
    <w:rsid w:val="00E76EFD"/>
    <w:rsid w:val="00E82A5B"/>
    <w:rsid w:val="00E92648"/>
    <w:rsid w:val="00E93045"/>
    <w:rsid w:val="00EA26AA"/>
    <w:rsid w:val="00EB69AF"/>
    <w:rsid w:val="00ED5FF8"/>
    <w:rsid w:val="00EE1AE5"/>
    <w:rsid w:val="00EE2102"/>
    <w:rsid w:val="00EF7E89"/>
    <w:rsid w:val="00F01E19"/>
    <w:rsid w:val="00F1329C"/>
    <w:rsid w:val="00F2487E"/>
    <w:rsid w:val="00F40E45"/>
    <w:rsid w:val="00F43D5E"/>
    <w:rsid w:val="00F52EB1"/>
    <w:rsid w:val="00F53D57"/>
    <w:rsid w:val="00F95534"/>
    <w:rsid w:val="00FA54CA"/>
    <w:rsid w:val="00FB1580"/>
    <w:rsid w:val="00FC1C1C"/>
    <w:rsid w:val="00FC2FE1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8CBC-F387-4F32-9741-84A5AAB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36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67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B158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FB1580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FB1580"/>
    <w:pPr>
      <w:widowControl w:val="0"/>
      <w:autoSpaceDE w:val="0"/>
      <w:autoSpaceDN w:val="0"/>
      <w:spacing w:before="0" w:beforeAutospacing="0" w:after="0" w:afterAutospacing="0"/>
      <w:ind w:left="8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FB1580"/>
    <w:pPr>
      <w:widowControl w:val="0"/>
      <w:autoSpaceDE w:val="0"/>
      <w:autoSpaceDN w:val="0"/>
      <w:spacing w:before="0" w:beforeAutospacing="0" w:after="0" w:afterAutospacing="0"/>
      <w:ind w:left="313"/>
      <w:outlineLvl w:val="2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31">
    <w:name w:val="Заголовок 31"/>
    <w:basedOn w:val="a"/>
    <w:uiPriority w:val="1"/>
    <w:qFormat/>
    <w:rsid w:val="00FB1580"/>
    <w:pPr>
      <w:widowControl w:val="0"/>
      <w:autoSpaceDE w:val="0"/>
      <w:autoSpaceDN w:val="0"/>
      <w:spacing w:before="0" w:beforeAutospacing="0" w:after="0" w:afterAutospacing="0"/>
      <w:ind w:left="313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a7">
    <w:name w:val="List Paragraph"/>
    <w:basedOn w:val="a"/>
    <w:uiPriority w:val="1"/>
    <w:qFormat/>
    <w:rsid w:val="00FB1580"/>
    <w:pPr>
      <w:widowControl w:val="0"/>
      <w:autoSpaceDE w:val="0"/>
      <w:autoSpaceDN w:val="0"/>
      <w:spacing w:before="0" w:beforeAutospacing="0" w:after="0" w:afterAutospacing="0"/>
      <w:ind w:left="1033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B1580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FB158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158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FB1580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B158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9553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school_3_bichura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10430</Words>
  <Characters>59453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dc:description>Подготовлено экспертами Группы Актион</dc:description>
  <cp:lastModifiedBy>Пользователь Windows</cp:lastModifiedBy>
  <cp:revision>2</cp:revision>
  <dcterms:created xsi:type="dcterms:W3CDTF">2025-04-20T10:49:00Z</dcterms:created>
  <dcterms:modified xsi:type="dcterms:W3CDTF">2025-04-20T10:49:00Z</dcterms:modified>
</cp:coreProperties>
</file>