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445"/>
      </w:tblGrid>
      <w:tr w:rsidR="00272BB8" w:rsidRPr="00C22AC6" w:rsidTr="006B7A05">
        <w:trPr>
          <w:tblCellSpacing w:w="0" w:type="dxa"/>
        </w:trPr>
        <w:tc>
          <w:tcPr>
            <w:tcW w:w="0" w:type="auto"/>
            <w:shd w:val="clear" w:color="auto" w:fill="FFFFCC"/>
            <w:tcMar>
              <w:top w:w="0" w:type="dxa"/>
              <w:left w:w="45" w:type="dxa"/>
              <w:bottom w:w="45" w:type="dxa"/>
              <w:right w:w="45" w:type="dxa"/>
            </w:tcMar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55"/>
            </w:tblGrid>
            <w:tr w:rsidR="00272BB8" w:rsidRPr="00C22AC6" w:rsidTr="006B7A0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272BB8" w:rsidRDefault="00272BB8" w:rsidP="006B7A0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kern w:val="36"/>
                      <w:sz w:val="36"/>
                      <w:szCs w:val="36"/>
                      <w:lang w:eastAsia="ru-RU"/>
                    </w:rPr>
                  </w:pPr>
                  <w:r w:rsidRPr="00C22AC6">
                    <w:rPr>
                      <w:rFonts w:ascii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 </w:t>
                  </w:r>
                  <w:r w:rsidRPr="00C22AC6">
                    <w:rPr>
                      <w:rFonts w:ascii="Times New Roman" w:hAnsi="Times New Roman"/>
                      <w:b/>
                      <w:bCs/>
                      <w:kern w:val="36"/>
                      <w:sz w:val="36"/>
                      <w:szCs w:val="36"/>
                      <w:lang w:eastAsia="ru-RU"/>
                    </w:rPr>
                    <w:t>Памятка «Психологическое сопровождение ЕГЭ»</w:t>
                  </w:r>
                  <w:r w:rsidRPr="00C22AC6">
                    <w:rPr>
                      <w:rFonts w:ascii="Times New Roman" w:hAnsi="Times New Roman"/>
                      <w:b/>
                      <w:bCs/>
                      <w:kern w:val="36"/>
                      <w:sz w:val="36"/>
                      <w:szCs w:val="36"/>
                      <w:lang w:eastAsia="ru-RU"/>
                    </w:rPr>
                    <w:br/>
                    <w:t>для родителей</w:t>
                  </w:r>
                </w:p>
                <w:p w:rsidR="00272BB8" w:rsidRPr="00C22AC6" w:rsidRDefault="00272BB8" w:rsidP="006B7A05">
                  <w:pPr>
                    <w:spacing w:after="0" w:line="240" w:lineRule="auto"/>
                    <w:jc w:val="center"/>
                    <w:outlineLvl w:val="0"/>
                    <w:rPr>
                      <w:rFonts w:ascii="Verdana" w:hAnsi="Verdana"/>
                      <w:b/>
                      <w:bCs/>
                      <w:color w:val="2666B9"/>
                      <w:kern w:val="36"/>
                      <w:sz w:val="45"/>
                      <w:szCs w:val="45"/>
                      <w:lang w:eastAsia="ru-RU"/>
                    </w:rPr>
                  </w:pPr>
                </w:p>
              </w:tc>
            </w:tr>
          </w:tbl>
          <w:p w:rsidR="00272BB8" w:rsidRPr="00C22AC6" w:rsidRDefault="00272BB8" w:rsidP="006B7A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72BB8" w:rsidRPr="00C22AC6" w:rsidRDefault="00272BB8" w:rsidP="005C5E56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445"/>
      </w:tblGrid>
      <w:tr w:rsidR="00272BB8" w:rsidRPr="005C5E56" w:rsidTr="006B7A05">
        <w:trPr>
          <w:tblCellSpacing w:w="0" w:type="dxa"/>
        </w:trPr>
        <w:tc>
          <w:tcPr>
            <w:tcW w:w="0" w:type="auto"/>
            <w:shd w:val="clear" w:color="auto" w:fill="FFFFCC"/>
            <w:tcMar>
              <w:top w:w="0" w:type="dxa"/>
              <w:left w:w="45" w:type="dxa"/>
              <w:bottom w:w="45" w:type="dxa"/>
              <w:right w:w="45" w:type="dxa"/>
            </w:tcMar>
            <w:vAlign w:val="center"/>
          </w:tcPr>
          <w:tbl>
            <w:tblPr>
              <w:tblW w:w="4915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196"/>
            </w:tblGrid>
            <w:tr w:rsidR="00272BB8" w:rsidRPr="005C5E56" w:rsidTr="003F5137">
              <w:trPr>
                <w:trHeight w:val="9585"/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272BB8" w:rsidRPr="005C5E56" w:rsidRDefault="00272BB8" w:rsidP="006B7A05">
                  <w:pPr>
                    <w:spacing w:after="24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5E56">
                    <w:rPr>
                      <w:rFonts w:ascii="Verdana" w:hAnsi="Verdana"/>
                      <w:sz w:val="28"/>
                      <w:szCs w:val="28"/>
                      <w:lang w:eastAsia="ru-RU"/>
                    </w:rPr>
                    <w:br/>
                  </w:r>
                  <w:r w:rsidRPr="005C5E5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Как научиться психологически готовить себя к ответственному событию? Предлагаем Вам, уважаемые родители, некоторые рекомендации, которые позволяют успешно справиться с задачей, стоящей перед Вами:</w:t>
                  </w:r>
                </w:p>
                <w:p w:rsidR="00272BB8" w:rsidRPr="005C5E56" w:rsidRDefault="00272BB8" w:rsidP="006B7A05">
                  <w:pPr>
                    <w:spacing w:after="24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5E5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5C5E5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 Помните, что ЕГЭ сдает Ваш ребенок, поэтому оградите его от своих переживаний. Ребенку всегда передается волнение родителей;</w:t>
                  </w:r>
                </w:p>
                <w:p w:rsidR="00272BB8" w:rsidRPr="005C5E56" w:rsidRDefault="00272BB8" w:rsidP="006B7A05">
                  <w:pPr>
                    <w:spacing w:after="24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5E5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5C5E5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 Старайтесь оставаться в спокойной и взвешенной позиции взрослого, который видит, в чем ребенку трудно сейчас и ненавязчиво предлагает свою помощь;</w:t>
                  </w:r>
                </w:p>
                <w:p w:rsidR="00272BB8" w:rsidRPr="005C5E56" w:rsidRDefault="00272BB8" w:rsidP="006B7A05">
                  <w:pPr>
                    <w:spacing w:after="24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5E5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5C5E5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 Позаботьтесь о том, чтобы ребенок придерживался разумного распорядка дня при подготовке к ЕГЭ. Несмотря на важность учебных занятий, у него должно оставаться достаточное время для отдыха, сна, встреч с друзьями и т. п.;</w:t>
                  </w:r>
                </w:p>
                <w:p w:rsidR="00272BB8" w:rsidRPr="005C5E56" w:rsidRDefault="00272BB8" w:rsidP="006B7A05">
                  <w:pPr>
                    <w:spacing w:after="24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5E5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5C5E5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 Помогите Вашему ребенку в рациональном распределении предметной подготовки по темам;</w:t>
                  </w:r>
                </w:p>
                <w:p w:rsidR="00272BB8" w:rsidRPr="005C5E56" w:rsidRDefault="00272BB8" w:rsidP="006B7A05">
                  <w:pPr>
                    <w:spacing w:after="24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5E5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5C5E5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 Помните, что ЕГЭ – это не одномоментная акция, а длительный процесс, который ребенок должен выдержать, и приобрести важные навыки самоорганизации и самообучения;</w:t>
                  </w:r>
                </w:p>
                <w:p w:rsidR="00272BB8" w:rsidRPr="005C5E56" w:rsidRDefault="00272BB8" w:rsidP="006B7A05">
                  <w:pPr>
                    <w:spacing w:after="24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5E5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5C5E5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 Расспросите, как ребенок сам себе представляет процесс подготовки к ЕГЭ. При необходимости совместно скорректируйте его мнение и пропишите в виде последовательных шагов;</w:t>
                  </w:r>
                </w:p>
                <w:p w:rsidR="00272BB8" w:rsidRPr="005C5E56" w:rsidRDefault="00272BB8" w:rsidP="006B7A05">
                  <w:pPr>
                    <w:spacing w:after="24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5E5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5C5E5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 Разговаривайте с ребенком заботливым, успокаивающим, ободряющим тоном;</w:t>
                  </w:r>
                </w:p>
                <w:p w:rsidR="00272BB8" w:rsidRPr="005C5E56" w:rsidRDefault="00272BB8" w:rsidP="006B7A0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C5E5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sym w:font="Symbol" w:char="F0B7"/>
                  </w:r>
                  <w:r w:rsidRPr="005C5E56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 Помните, что полноценное питание особенно важно для ребенка на этапе подготовки к ЕГЭ. Постарайтесь увеличить количество натуральных продуктов и снизить количество употребляемых «фаст фудов».</w:t>
                  </w:r>
                </w:p>
              </w:tc>
            </w:tr>
          </w:tbl>
          <w:p w:rsidR="00272BB8" w:rsidRPr="005C5E56" w:rsidRDefault="00272BB8" w:rsidP="006B7A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72BB8" w:rsidRPr="005C5E56" w:rsidRDefault="00272BB8">
      <w:pPr>
        <w:rPr>
          <w:sz w:val="28"/>
          <w:szCs w:val="28"/>
        </w:rPr>
      </w:pPr>
    </w:p>
    <w:sectPr w:rsidR="00272BB8" w:rsidRPr="005C5E56" w:rsidSect="0016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E56"/>
    <w:rsid w:val="0016618F"/>
    <w:rsid w:val="00272BB8"/>
    <w:rsid w:val="003F5137"/>
    <w:rsid w:val="005C5E56"/>
    <w:rsid w:val="006B7A05"/>
    <w:rsid w:val="00700E03"/>
    <w:rsid w:val="00AC6F0D"/>
    <w:rsid w:val="00AD0225"/>
    <w:rsid w:val="00C2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E5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218</Words>
  <Characters>1244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3</cp:revision>
  <dcterms:created xsi:type="dcterms:W3CDTF">2012-04-12T11:22:00Z</dcterms:created>
  <dcterms:modified xsi:type="dcterms:W3CDTF">2020-03-22T20:52:00Z</dcterms:modified>
</cp:coreProperties>
</file>