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B6E" w:rsidRPr="00EA0B6E" w:rsidRDefault="00EA0B6E" w:rsidP="00EA0B6E">
      <w:pPr>
        <w:spacing w:before="335" w:after="84" w:line="240" w:lineRule="auto"/>
        <w:jc w:val="center"/>
        <w:outlineLvl w:val="3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EA0B6E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Рекомендации родителям первоклассников по процессу адаптационного периода.</w:t>
      </w:r>
    </w:p>
    <w:p w:rsidR="00EA0B6E" w:rsidRPr="00B93674" w:rsidRDefault="00EA0B6E" w:rsidP="00EA0B6E">
      <w:pPr>
        <w:spacing w:before="167"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B93674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Первый год обучения в школе - очень сложный и важный период и для самих родителей, так как именно в этот период закладываются основы взаимоотношений с ребенком на долгие годы обучения. Ребенку требуется помощь, а родителям - терпение и понимание.</w:t>
      </w:r>
    </w:p>
    <w:p w:rsidR="00EA0B6E" w:rsidRPr="00B93674" w:rsidRDefault="00EA0B6E" w:rsidP="00EA0B6E">
      <w:pPr>
        <w:numPr>
          <w:ilvl w:val="0"/>
          <w:numId w:val="1"/>
        </w:numPr>
        <w:spacing w:after="117" w:line="240" w:lineRule="auto"/>
        <w:ind w:left="502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B93674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Поддерживайте в ребенке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 Рассказывайте ребенку о своих школьных годах, это повысит его интерес к школе. Следите за состоянием здоровья и занимайтесь реабилитацией всех выявленных отклонений.</w:t>
      </w:r>
    </w:p>
    <w:p w:rsidR="00EA0B6E" w:rsidRPr="00B93674" w:rsidRDefault="00EA0B6E" w:rsidP="00EA0B6E">
      <w:pPr>
        <w:numPr>
          <w:ilvl w:val="0"/>
          <w:numId w:val="1"/>
        </w:numPr>
        <w:spacing w:after="117" w:line="240" w:lineRule="auto"/>
        <w:ind w:left="502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B93674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Обсудите с ребенком те правила и нормы, с которыми он встретился в школе. Объясните их необходимость и целесообразность.</w:t>
      </w:r>
    </w:p>
    <w:p w:rsidR="00EA0B6E" w:rsidRPr="00B93674" w:rsidRDefault="00EA0B6E" w:rsidP="00EA0B6E">
      <w:pPr>
        <w:numPr>
          <w:ilvl w:val="0"/>
          <w:numId w:val="1"/>
        </w:numPr>
        <w:spacing w:after="117" w:line="240" w:lineRule="auto"/>
        <w:ind w:left="502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B93674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Ваш ребенок пришел в школу, чтобы учиться, у него может что-то не сразу получаться, это естественно, ребенок имеет право на ошибку.</w:t>
      </w:r>
    </w:p>
    <w:p w:rsidR="00EA0B6E" w:rsidRPr="00B93674" w:rsidRDefault="00EA0B6E" w:rsidP="00EA0B6E">
      <w:pPr>
        <w:numPr>
          <w:ilvl w:val="0"/>
          <w:numId w:val="1"/>
        </w:numPr>
        <w:spacing w:after="117" w:line="240" w:lineRule="auto"/>
        <w:ind w:left="502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bookmarkStart w:id="0" w:name="_GoBack"/>
      <w:r w:rsidRPr="00B93674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Составьте вместе с первоклассником распорядок дня, следите за его </w:t>
      </w:r>
      <w:bookmarkEnd w:id="0"/>
      <w:r w:rsidRPr="00B93674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соблюдением.</w:t>
      </w:r>
    </w:p>
    <w:p w:rsidR="00EA0B6E" w:rsidRPr="00B93674" w:rsidRDefault="00EA0B6E" w:rsidP="00EA0B6E">
      <w:pPr>
        <w:numPr>
          <w:ilvl w:val="0"/>
          <w:numId w:val="1"/>
        </w:numPr>
        <w:spacing w:after="117" w:line="240" w:lineRule="auto"/>
        <w:ind w:left="502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B93674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Не пропускайте трудности, возможные у ребенка на начальном этапе овладения учебными навыками. Если у первоклассника, </w:t>
      </w:r>
      <w:proofErr w:type="gramStart"/>
      <w:r w:rsidRPr="00B93674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например</w:t>
      </w:r>
      <w:proofErr w:type="gramEnd"/>
      <w:r w:rsidRPr="00B93674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есть логопедические проблемы, постарайтесь справиться с ними на первом году обучения.</w:t>
      </w:r>
    </w:p>
    <w:p w:rsidR="00EA0B6E" w:rsidRPr="00B93674" w:rsidRDefault="00EA0B6E" w:rsidP="00EA0B6E">
      <w:pPr>
        <w:numPr>
          <w:ilvl w:val="0"/>
          <w:numId w:val="1"/>
        </w:numPr>
        <w:spacing w:after="117" w:line="240" w:lineRule="auto"/>
        <w:ind w:left="502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B93674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Поддерживайте первоклассника в его желании добиться успеха. В каждой работе найдите, за что можно было бы его похвалить. Помните, что похвала и эмоциональная поддержка </w:t>
      </w:r>
      <w:proofErr w:type="gramStart"/>
      <w:r w:rsidRPr="00B93674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( «</w:t>
      </w:r>
      <w:proofErr w:type="gramEnd"/>
      <w:r w:rsidRPr="00B93674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Молодец!», «Ты так хорошо справился!») способны заметно повысить интеллектуальные достижения человека.</w:t>
      </w:r>
    </w:p>
    <w:p w:rsidR="00EA0B6E" w:rsidRPr="00B93674" w:rsidRDefault="00EA0B6E" w:rsidP="00EA0B6E">
      <w:pPr>
        <w:numPr>
          <w:ilvl w:val="0"/>
          <w:numId w:val="1"/>
        </w:numPr>
        <w:spacing w:after="117" w:line="240" w:lineRule="auto"/>
        <w:ind w:left="502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B93674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</w:p>
    <w:p w:rsidR="00EA0B6E" w:rsidRPr="00B93674" w:rsidRDefault="00EA0B6E" w:rsidP="00EA0B6E">
      <w:pPr>
        <w:numPr>
          <w:ilvl w:val="0"/>
          <w:numId w:val="1"/>
        </w:numPr>
        <w:spacing w:after="117" w:line="240" w:lineRule="auto"/>
        <w:ind w:left="502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B93674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EA0B6E" w:rsidRPr="00B93674" w:rsidRDefault="00EA0B6E" w:rsidP="00EA0B6E">
      <w:pPr>
        <w:numPr>
          <w:ilvl w:val="0"/>
          <w:numId w:val="1"/>
        </w:numPr>
        <w:spacing w:after="117" w:line="240" w:lineRule="auto"/>
        <w:ind w:left="502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B93674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Ученье –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EA0B6E" w:rsidRPr="00B93674" w:rsidRDefault="00EA0B6E" w:rsidP="00EA0B6E">
      <w:pPr>
        <w:spacing w:before="167"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B93674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В вечернее время уделите малышу побольше времени. Выслушайте его рассказы, не обязательно это будет отчет о сегодняшнем дне. Он может </w:t>
      </w:r>
      <w:r w:rsidRPr="00B93674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lastRenderedPageBreak/>
        <w:t>рассказать о том, что читал, слышал, что его беспокоит. Вы должны выслушать малыша и помочь разобраться в его проблемах. Можете поделиться своими мыслями и наблюдениями, это создаст более доверительную обстановку. Помните, что первоклассник - это Ваш любимый ребенок, который всегда должен знать, что лучшие его друзья –мама и папа! </w:t>
      </w:r>
      <w:r w:rsidRPr="00B93674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Он всегда может на ВАС рассчитывать, и ВЫ всегда ему поможете, защитите, поймете и поддержите!</w:t>
      </w:r>
    </w:p>
    <w:p w:rsidR="0039686E" w:rsidRPr="00B93674" w:rsidRDefault="0039686E">
      <w:pPr>
        <w:rPr>
          <w:rFonts w:ascii="Times New Roman" w:hAnsi="Times New Roman" w:cs="Times New Roman"/>
          <w:sz w:val="28"/>
          <w:szCs w:val="28"/>
        </w:rPr>
      </w:pPr>
    </w:p>
    <w:sectPr w:rsidR="0039686E" w:rsidRPr="00B93674" w:rsidSect="00396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E7469"/>
    <w:multiLevelType w:val="multilevel"/>
    <w:tmpl w:val="30A2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7156"/>
    <w:rsid w:val="00247156"/>
    <w:rsid w:val="0039686E"/>
    <w:rsid w:val="00B93674"/>
    <w:rsid w:val="00EA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3FC826-4091-43EB-B893-427A9FAB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86E"/>
  </w:style>
  <w:style w:type="paragraph" w:styleId="4">
    <w:name w:val="heading 4"/>
    <w:basedOn w:val="a"/>
    <w:link w:val="40"/>
    <w:uiPriority w:val="9"/>
    <w:qFormat/>
    <w:rsid w:val="00EA0B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1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rsid w:val="00EA0B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0B6E"/>
    <w:rPr>
      <w:b/>
      <w:bCs/>
    </w:rPr>
  </w:style>
  <w:style w:type="paragraph" w:styleId="a5">
    <w:name w:val="Normal (Web)"/>
    <w:basedOn w:val="a"/>
    <w:uiPriority w:val="99"/>
    <w:semiHidden/>
    <w:unhideWhenUsed/>
    <w:rsid w:val="00EA0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4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37BB5-BECE-4F88-8008-2C4F76F37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oxana</cp:lastModifiedBy>
  <cp:revision>2</cp:revision>
  <dcterms:created xsi:type="dcterms:W3CDTF">2018-10-03T08:32:00Z</dcterms:created>
  <dcterms:modified xsi:type="dcterms:W3CDTF">2018-10-03T08:32:00Z</dcterms:modified>
</cp:coreProperties>
</file>